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AD" w:rsidRPr="002D4220" w:rsidRDefault="005C68AD" w:rsidP="002D4220">
      <w:pPr>
        <w:spacing w:after="0" w:line="240" w:lineRule="auto"/>
        <w:ind w:left="567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D4220">
        <w:rPr>
          <w:rStyle w:val="a4"/>
          <w:rFonts w:ascii="Times New Roman" w:hAnsi="Times New Roman" w:cs="Times New Roman"/>
          <w:b w:val="0"/>
          <w:sz w:val="24"/>
          <w:szCs w:val="24"/>
        </w:rPr>
        <w:t>«Утверждено»</w:t>
      </w:r>
    </w:p>
    <w:p w:rsidR="005C68AD" w:rsidRPr="009D0654" w:rsidRDefault="005C68AD" w:rsidP="002D4220">
      <w:pPr>
        <w:pStyle w:val="a3"/>
        <w:ind w:left="4964"/>
        <w:jc w:val="both"/>
        <w:rPr>
          <w:rStyle w:val="a4"/>
          <w:rFonts w:ascii="Times New Roman" w:hAnsi="Times New Roman" w:cs="Times New Roman"/>
          <w:b w:val="0"/>
        </w:rPr>
      </w:pPr>
      <w:r w:rsidRPr="009D0654">
        <w:rPr>
          <w:rStyle w:val="a4"/>
          <w:rFonts w:ascii="Times New Roman" w:hAnsi="Times New Roman" w:cs="Times New Roman"/>
          <w:b w:val="0"/>
        </w:rPr>
        <w:t>Постановлением Наблюдательного совета</w:t>
      </w:r>
    </w:p>
    <w:p w:rsidR="009D0654" w:rsidRDefault="005C68AD" w:rsidP="002D4220">
      <w:pPr>
        <w:pStyle w:val="a3"/>
        <w:ind w:left="4964" w:firstLine="708"/>
        <w:jc w:val="both"/>
        <w:rPr>
          <w:rStyle w:val="a4"/>
          <w:rFonts w:ascii="Times New Roman" w:hAnsi="Times New Roman" w:cs="Times New Roman"/>
          <w:b w:val="0"/>
        </w:rPr>
      </w:pPr>
      <w:r w:rsidRPr="009D0654">
        <w:rPr>
          <w:rStyle w:val="a4"/>
          <w:rFonts w:ascii="Times New Roman" w:hAnsi="Times New Roman" w:cs="Times New Roman"/>
          <w:b w:val="0"/>
        </w:rPr>
        <w:t xml:space="preserve">Фонда страхования сбережений </w:t>
      </w:r>
    </w:p>
    <w:p w:rsidR="005C68AD" w:rsidRPr="009D0654" w:rsidRDefault="00AA1446" w:rsidP="002D4220">
      <w:pPr>
        <w:pStyle w:val="a3"/>
        <w:ind w:left="4964" w:firstLine="708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       </w:t>
      </w:r>
      <w:r w:rsidR="005C68AD" w:rsidRPr="009D0654">
        <w:rPr>
          <w:rStyle w:val="a4"/>
          <w:rFonts w:ascii="Times New Roman" w:hAnsi="Times New Roman" w:cs="Times New Roman"/>
          <w:b w:val="0"/>
        </w:rPr>
        <w:t xml:space="preserve">физических лиц </w:t>
      </w:r>
    </w:p>
    <w:p w:rsidR="005C68AD" w:rsidRPr="002D4220" w:rsidRDefault="00C74229" w:rsidP="002D4220">
      <w:pPr>
        <w:jc w:val="both"/>
        <w:rPr>
          <w:rStyle w:val="a4"/>
          <w:rFonts w:ascii="Times New Roman" w:hAnsi="Times New Roman" w:cs="Times New Roman"/>
          <w:b w:val="0"/>
        </w:rPr>
      </w:pPr>
      <w:r w:rsidRPr="00C74229">
        <w:rPr>
          <w:rStyle w:val="a4"/>
          <w:rFonts w:ascii="Times New Roman" w:hAnsi="Times New Roman" w:cs="Times New Roman"/>
          <w:b w:val="0"/>
        </w:rPr>
        <w:t xml:space="preserve"> </w:t>
      </w:r>
      <w:r w:rsidRPr="00C74229">
        <w:rPr>
          <w:rStyle w:val="a4"/>
          <w:rFonts w:ascii="Times New Roman" w:hAnsi="Times New Roman" w:cs="Times New Roman"/>
          <w:b w:val="0"/>
        </w:rPr>
        <w:tab/>
      </w:r>
      <w:r>
        <w:rPr>
          <w:rStyle w:val="a4"/>
          <w:rFonts w:ascii="Times New Roman" w:hAnsi="Times New Roman" w:cs="Times New Roman"/>
          <w:b w:val="0"/>
          <w:lang w:val="en-US"/>
        </w:rPr>
        <w:tab/>
      </w:r>
      <w:r>
        <w:rPr>
          <w:rStyle w:val="a4"/>
          <w:rFonts w:ascii="Times New Roman" w:hAnsi="Times New Roman" w:cs="Times New Roman"/>
          <w:b w:val="0"/>
          <w:lang w:val="en-US"/>
        </w:rPr>
        <w:tab/>
      </w:r>
      <w:r>
        <w:rPr>
          <w:rStyle w:val="a4"/>
          <w:rFonts w:ascii="Times New Roman" w:hAnsi="Times New Roman" w:cs="Times New Roman"/>
          <w:b w:val="0"/>
          <w:lang w:val="en-US"/>
        </w:rPr>
        <w:tab/>
      </w:r>
      <w:r>
        <w:rPr>
          <w:rStyle w:val="a4"/>
          <w:rFonts w:ascii="Times New Roman" w:hAnsi="Times New Roman" w:cs="Times New Roman"/>
          <w:b w:val="0"/>
          <w:lang w:val="en-US"/>
        </w:rPr>
        <w:tab/>
      </w:r>
      <w:r>
        <w:rPr>
          <w:rStyle w:val="a4"/>
          <w:rFonts w:ascii="Times New Roman" w:hAnsi="Times New Roman" w:cs="Times New Roman"/>
          <w:b w:val="0"/>
          <w:lang w:val="en-US"/>
        </w:rPr>
        <w:tab/>
      </w:r>
      <w:r>
        <w:rPr>
          <w:rStyle w:val="a4"/>
          <w:rFonts w:ascii="Times New Roman" w:hAnsi="Times New Roman" w:cs="Times New Roman"/>
          <w:b w:val="0"/>
          <w:lang w:val="en-US"/>
        </w:rPr>
        <w:tab/>
      </w:r>
      <w:r>
        <w:rPr>
          <w:rStyle w:val="a4"/>
          <w:rFonts w:ascii="Times New Roman" w:hAnsi="Times New Roman" w:cs="Times New Roman"/>
          <w:b w:val="0"/>
          <w:lang w:val="en-US"/>
        </w:rPr>
        <w:tab/>
        <w:t xml:space="preserve">     </w:t>
      </w:r>
      <w:bookmarkStart w:id="0" w:name="_GoBack"/>
      <w:bookmarkEnd w:id="0"/>
      <w:r w:rsidR="009D0654" w:rsidRPr="002D4220">
        <w:rPr>
          <w:rStyle w:val="a4"/>
          <w:rFonts w:ascii="Times New Roman" w:hAnsi="Times New Roman" w:cs="Times New Roman"/>
          <w:b w:val="0"/>
        </w:rPr>
        <w:t xml:space="preserve">за </w:t>
      </w:r>
      <w:r w:rsidR="005C68AD" w:rsidRPr="002D4220">
        <w:rPr>
          <w:rStyle w:val="a4"/>
          <w:rFonts w:ascii="Times New Roman" w:hAnsi="Times New Roman" w:cs="Times New Roman"/>
          <w:b w:val="0"/>
          <w:sz w:val="24"/>
          <w:szCs w:val="24"/>
        </w:rPr>
        <w:t>№</w:t>
      </w:r>
      <w:r w:rsidR="009D0654" w:rsidRPr="002D4220">
        <w:rPr>
          <w:rStyle w:val="a4"/>
          <w:rFonts w:ascii="Times New Roman" w:hAnsi="Times New Roman" w:cs="Times New Roman"/>
          <w:b w:val="0"/>
        </w:rPr>
        <w:t xml:space="preserve"> 14от 26.09.2018г.</w:t>
      </w:r>
    </w:p>
    <w:p w:rsidR="009D0654" w:rsidRDefault="009D0654" w:rsidP="002D422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</w:rPr>
      </w:pPr>
    </w:p>
    <w:p w:rsidR="009D0654" w:rsidRPr="009D0654" w:rsidRDefault="009D0654" w:rsidP="002D422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</w:rPr>
      </w:pPr>
    </w:p>
    <w:p w:rsidR="009D0654" w:rsidRDefault="009D0654" w:rsidP="002D422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9D0654" w:rsidRDefault="005C68AD" w:rsidP="009D0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9D0654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ПОРЯДОК СОСТАВЛЕНИЯ И ПРЕДСТАВЛЕНИЯ </w:t>
      </w:r>
      <w:r w:rsidR="009D0654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ФОРМЫ </w:t>
      </w:r>
      <w:r w:rsidRPr="009D0654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ОТЧЕТНОСТИ №1-Х </w:t>
      </w:r>
    </w:p>
    <w:p w:rsidR="009D0654" w:rsidRDefault="005C68AD" w:rsidP="009D0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9D0654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“СВЕДЕНИЯ О КАЛЕНДАРНЫХ ВЗНОСАХ КРЕДИТНОЙ ОРГАНИЗАЦИИ </w:t>
      </w:r>
    </w:p>
    <w:p w:rsidR="005C68AD" w:rsidRPr="009D0654" w:rsidRDefault="00273543" w:rsidP="009D0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В </w:t>
      </w:r>
      <w:r w:rsidR="005C68AD" w:rsidRPr="009D0654">
        <w:rPr>
          <w:rFonts w:ascii="Times New Roman" w:hAnsi="Times New Roman" w:cs="Times New Roman"/>
          <w:b/>
          <w:sz w:val="24"/>
          <w:szCs w:val="24"/>
          <w:lang w:val="tg-Cyrl-TJ"/>
        </w:rPr>
        <w:t>ФОНД СТРАХОВАНИЯ СБЕРЕЖЕНИЙ ФИЗИЧЕСКИХ ЛИЦ”</w:t>
      </w:r>
    </w:p>
    <w:p w:rsidR="005C68AD" w:rsidRPr="009D0654" w:rsidRDefault="005C68AD" w:rsidP="009D0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:rsidR="005C68AD" w:rsidRPr="009D0654" w:rsidRDefault="009D0654" w:rsidP="009D065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</w:t>
      </w:r>
      <w:r w:rsidR="005C68AD" w:rsidRPr="009D0654">
        <w:rPr>
          <w:rFonts w:ascii="Times New Roman" w:hAnsi="Times New Roman" w:cs="Times New Roman"/>
          <w:sz w:val="24"/>
          <w:szCs w:val="24"/>
          <w:lang w:val="tt-RU"/>
        </w:rPr>
        <w:t xml:space="preserve">орядок составления и представления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формы </w:t>
      </w:r>
      <w:r w:rsidR="005C68AD" w:rsidRPr="009D0654">
        <w:rPr>
          <w:rFonts w:ascii="Times New Roman" w:hAnsi="Times New Roman" w:cs="Times New Roman"/>
          <w:sz w:val="24"/>
          <w:szCs w:val="24"/>
          <w:lang w:val="tt-RU"/>
        </w:rPr>
        <w:t xml:space="preserve">отчетности №1-Х “Сведения о календарных взносах кредитной организации </w:t>
      </w:r>
      <w:r w:rsidR="00273543">
        <w:rPr>
          <w:rFonts w:ascii="Times New Roman" w:hAnsi="Times New Roman" w:cs="Times New Roman"/>
          <w:sz w:val="24"/>
          <w:szCs w:val="24"/>
          <w:lang w:val="tt-RU"/>
        </w:rPr>
        <w:t xml:space="preserve">в </w:t>
      </w:r>
      <w:r w:rsidR="005C68AD" w:rsidRPr="009D0654">
        <w:rPr>
          <w:rFonts w:ascii="Times New Roman" w:hAnsi="Times New Roman" w:cs="Times New Roman"/>
          <w:sz w:val="24"/>
          <w:szCs w:val="24"/>
          <w:lang w:val="tt-RU"/>
        </w:rPr>
        <w:t>Фонд страхования сбережений физических лиц” (далее – Порядок)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разработан в соответствии со </w:t>
      </w:r>
      <w:r w:rsidR="005C68AD" w:rsidRPr="009D0654">
        <w:rPr>
          <w:rFonts w:ascii="Times New Roman" w:hAnsi="Times New Roman" w:cs="Times New Roman"/>
          <w:sz w:val="24"/>
          <w:szCs w:val="24"/>
          <w:lang w:val="tt-RU"/>
        </w:rPr>
        <w:t>стать</w:t>
      </w:r>
      <w:r>
        <w:rPr>
          <w:rFonts w:ascii="Times New Roman" w:hAnsi="Times New Roman" w:cs="Times New Roman"/>
          <w:sz w:val="24"/>
          <w:szCs w:val="24"/>
          <w:lang w:val="tt-RU"/>
        </w:rPr>
        <w:t>ями</w:t>
      </w:r>
      <w:r w:rsidR="005C68AD" w:rsidRPr="009D0654">
        <w:rPr>
          <w:rFonts w:ascii="Times New Roman" w:hAnsi="Times New Roman" w:cs="Times New Roman"/>
          <w:sz w:val="24"/>
          <w:szCs w:val="24"/>
          <w:lang w:val="tt-RU"/>
        </w:rPr>
        <w:t xml:space="preserve"> 16 и 17 Закона Республики Таджикистан “О страховании сбережений физических лиц” и </w:t>
      </w:r>
      <w:r w:rsidR="005C68AD" w:rsidRPr="009D0654">
        <w:rPr>
          <w:rFonts w:ascii="Times New Roman" w:hAnsi="Times New Roman" w:cs="Times New Roman"/>
          <w:sz w:val="24"/>
          <w:szCs w:val="24"/>
          <w:lang w:val="tg-Cyrl-TJ"/>
        </w:rPr>
        <w:t>устанавливает</w:t>
      </w:r>
      <w:r w:rsidR="005C68AD" w:rsidRPr="009D0654">
        <w:rPr>
          <w:rFonts w:ascii="Times New Roman" w:hAnsi="Times New Roman" w:cs="Times New Roman"/>
          <w:sz w:val="24"/>
          <w:szCs w:val="24"/>
          <w:lang w:val="tt-RU"/>
        </w:rPr>
        <w:t xml:space="preserve"> порядок представления отчета и </w:t>
      </w:r>
      <w:r>
        <w:rPr>
          <w:rFonts w:ascii="Times New Roman" w:hAnsi="Times New Roman" w:cs="Times New Roman"/>
          <w:sz w:val="24"/>
          <w:szCs w:val="24"/>
          <w:lang w:val="tt-RU"/>
        </w:rPr>
        <w:t>у</w:t>
      </w:r>
      <w:r w:rsidR="005C68AD" w:rsidRPr="009D0654">
        <w:rPr>
          <w:rFonts w:ascii="Times New Roman" w:hAnsi="Times New Roman" w:cs="Times New Roman"/>
          <w:sz w:val="24"/>
          <w:szCs w:val="24"/>
          <w:lang w:val="tt-RU"/>
        </w:rPr>
        <w:t>плат</w:t>
      </w:r>
      <w:r>
        <w:rPr>
          <w:rFonts w:ascii="Times New Roman" w:hAnsi="Times New Roman" w:cs="Times New Roman"/>
          <w:sz w:val="24"/>
          <w:szCs w:val="24"/>
          <w:lang w:val="tt-RU"/>
        </w:rPr>
        <w:t>ы</w:t>
      </w:r>
      <w:r w:rsidR="005C68AD" w:rsidRPr="009D0654">
        <w:rPr>
          <w:rFonts w:ascii="Times New Roman" w:hAnsi="Times New Roman" w:cs="Times New Roman"/>
          <w:sz w:val="24"/>
          <w:szCs w:val="24"/>
          <w:lang w:val="tt-RU"/>
        </w:rPr>
        <w:t xml:space="preserve"> календарных взносов и дополнительных платежей кредитны</w:t>
      </w:r>
      <w:r w:rsidR="005C68AD" w:rsidRPr="009D0654">
        <w:rPr>
          <w:rFonts w:ascii="Times New Roman" w:hAnsi="Times New Roman" w:cs="Times New Roman"/>
          <w:sz w:val="24"/>
          <w:szCs w:val="24"/>
        </w:rPr>
        <w:t>ми</w:t>
      </w:r>
      <w:r w:rsidR="005C68AD" w:rsidRPr="009D0654">
        <w:rPr>
          <w:rFonts w:ascii="Times New Roman" w:hAnsi="Times New Roman" w:cs="Times New Roman"/>
          <w:sz w:val="24"/>
          <w:szCs w:val="24"/>
          <w:lang w:val="tt-RU"/>
        </w:rPr>
        <w:t xml:space="preserve"> организациями </w:t>
      </w:r>
      <w:r w:rsidR="00273543">
        <w:rPr>
          <w:rFonts w:ascii="Times New Roman" w:hAnsi="Times New Roman" w:cs="Times New Roman"/>
          <w:sz w:val="24"/>
          <w:szCs w:val="24"/>
          <w:lang w:val="tt-RU"/>
        </w:rPr>
        <w:t xml:space="preserve">в </w:t>
      </w:r>
      <w:r w:rsidR="005C68AD" w:rsidRPr="009D0654">
        <w:rPr>
          <w:rFonts w:ascii="Times New Roman" w:hAnsi="Times New Roman" w:cs="Times New Roman"/>
          <w:sz w:val="24"/>
          <w:szCs w:val="24"/>
          <w:lang w:val="tg-Cyrl-TJ"/>
        </w:rPr>
        <w:t>Фонд страхования сбережений физических лиц (далее - Фонд).</w:t>
      </w:r>
    </w:p>
    <w:p w:rsidR="005C68AD" w:rsidRPr="009D0654" w:rsidRDefault="005C68AD" w:rsidP="009D065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5C68AD" w:rsidRPr="009D0654" w:rsidRDefault="005C68AD" w:rsidP="009D0654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88" w:lineRule="auto"/>
        <w:jc w:val="center"/>
        <w:rPr>
          <w:b/>
        </w:rPr>
      </w:pPr>
      <w:r w:rsidRPr="009D0654">
        <w:rPr>
          <w:b/>
          <w:lang w:val="tt-RU"/>
        </w:rPr>
        <w:t>ОБЩ</w:t>
      </w:r>
      <w:r w:rsidR="002515AA">
        <w:rPr>
          <w:b/>
          <w:lang w:val="tt-RU"/>
        </w:rPr>
        <w:t>ИЕ</w:t>
      </w:r>
      <w:r w:rsidRPr="009D0654">
        <w:rPr>
          <w:b/>
          <w:lang w:val="tt-RU"/>
        </w:rPr>
        <w:t xml:space="preserve"> ПОЛОЖЕНИ</w:t>
      </w:r>
      <w:r w:rsidR="002515AA">
        <w:rPr>
          <w:b/>
          <w:lang w:val="tt-RU"/>
        </w:rPr>
        <w:t>Я</w:t>
      </w:r>
    </w:p>
    <w:p w:rsidR="005C68AD" w:rsidRPr="009D0654" w:rsidRDefault="005C68AD" w:rsidP="009D065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:rsid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  <w:rPr>
          <w:lang w:val="tg-Cyrl-TJ"/>
        </w:rPr>
      </w:pPr>
      <w:r>
        <w:rPr>
          <w:lang w:val="tg-Cyrl-TJ"/>
        </w:rPr>
        <w:t xml:space="preserve">1. </w:t>
      </w:r>
      <w:r w:rsidR="007035FA">
        <w:rPr>
          <w:lang w:val="tg-Cyrl-TJ"/>
        </w:rPr>
        <w:t>О</w:t>
      </w:r>
      <w:r w:rsidR="005C68AD" w:rsidRPr="009D0654">
        <w:rPr>
          <w:lang w:val="tt-RU"/>
        </w:rPr>
        <w:t>тчёт</w:t>
      </w:r>
      <w:r w:rsidR="002515AA">
        <w:rPr>
          <w:lang w:val="tt-RU"/>
        </w:rPr>
        <w:t xml:space="preserve"> </w:t>
      </w:r>
      <w:r w:rsidR="005C68AD" w:rsidRPr="009D0654">
        <w:rPr>
          <w:lang w:val="tg-Cyrl-TJ"/>
        </w:rPr>
        <w:t xml:space="preserve">№1-Х "Сведения о календарных взносах кредитной организации </w:t>
      </w:r>
      <w:r w:rsidR="00273543">
        <w:rPr>
          <w:lang w:val="tg-Cyrl-TJ"/>
        </w:rPr>
        <w:t xml:space="preserve">в </w:t>
      </w:r>
      <w:r w:rsidR="005C68AD" w:rsidRPr="009D0654">
        <w:rPr>
          <w:lang w:val="tg-Cyrl-TJ"/>
        </w:rPr>
        <w:t xml:space="preserve">Фонд страхования сбережений физических лиц“ (далее - Отчёт) </w:t>
      </w:r>
      <w:r w:rsidR="002515AA">
        <w:rPr>
          <w:lang w:val="tg-Cyrl-TJ"/>
        </w:rPr>
        <w:t>заполняется</w:t>
      </w:r>
      <w:r w:rsidR="002515AA" w:rsidRPr="009D0654">
        <w:rPr>
          <w:lang w:val="tg-Cyrl-TJ"/>
        </w:rPr>
        <w:t xml:space="preserve"> </w:t>
      </w:r>
      <w:r w:rsidR="005C68AD" w:rsidRPr="009D0654">
        <w:rPr>
          <w:lang w:val="tg-Cyrl-TJ"/>
        </w:rPr>
        <w:t xml:space="preserve">кредитными организациями согласно таблице </w:t>
      </w:r>
      <w:r w:rsidR="002515AA">
        <w:rPr>
          <w:lang w:val="tg-Cyrl-TJ"/>
        </w:rPr>
        <w:t xml:space="preserve"> определенной в </w:t>
      </w:r>
      <w:r w:rsidR="005C68AD" w:rsidRPr="009D0654">
        <w:rPr>
          <w:lang w:val="tg-Cyrl-TJ"/>
        </w:rPr>
        <w:t>настоящ</w:t>
      </w:r>
      <w:r w:rsidR="002515AA">
        <w:rPr>
          <w:lang w:val="tg-Cyrl-TJ"/>
        </w:rPr>
        <w:t>ем</w:t>
      </w:r>
      <w:r w:rsidR="005C68AD" w:rsidRPr="009D0654">
        <w:rPr>
          <w:lang w:val="tg-Cyrl-TJ"/>
        </w:rPr>
        <w:t xml:space="preserve"> Порядк</w:t>
      </w:r>
      <w:r w:rsidR="002515AA">
        <w:rPr>
          <w:lang w:val="tg-Cyrl-TJ"/>
        </w:rPr>
        <w:t>е</w:t>
      </w:r>
      <w:r w:rsidR="005C68AD" w:rsidRPr="009D0654">
        <w:rPr>
          <w:lang w:val="tg-Cyrl-TJ"/>
        </w:rPr>
        <w:t xml:space="preserve"> </w:t>
      </w:r>
      <w:r w:rsidR="002515AA">
        <w:rPr>
          <w:lang w:val="tg-Cyrl-TJ"/>
        </w:rPr>
        <w:t xml:space="preserve">и предоставляется Фонду </w:t>
      </w:r>
      <w:r w:rsidR="005C68AD" w:rsidRPr="009D0654">
        <w:rPr>
          <w:lang w:val="tg-Cyrl-TJ"/>
        </w:rPr>
        <w:t xml:space="preserve">в срок не позднее двадцатого дня первого месяца следующего за </w:t>
      </w:r>
      <w:r w:rsidR="002515AA">
        <w:rPr>
          <w:lang w:val="tg-Cyrl-TJ"/>
        </w:rPr>
        <w:t xml:space="preserve">отчетным </w:t>
      </w:r>
      <w:r w:rsidR="005C68AD" w:rsidRPr="009D0654">
        <w:rPr>
          <w:lang w:val="tg-Cyrl-TJ"/>
        </w:rPr>
        <w:t>квартал</w:t>
      </w:r>
      <w:r w:rsidR="002515AA">
        <w:rPr>
          <w:lang w:val="tg-Cyrl-TJ"/>
        </w:rPr>
        <w:t>ом</w:t>
      </w:r>
      <w:r w:rsidR="005C68AD" w:rsidRPr="009D0654">
        <w:rPr>
          <w:lang w:val="tg-Cyrl-TJ"/>
        </w:rPr>
        <w:t>.</w:t>
      </w:r>
    </w:p>
    <w:p w:rsid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  <w:rPr>
          <w:lang w:val="tt-RU"/>
        </w:rPr>
      </w:pPr>
      <w:r>
        <w:rPr>
          <w:lang w:val="tg-Cyrl-TJ"/>
        </w:rPr>
        <w:t xml:space="preserve">2. </w:t>
      </w:r>
      <w:r w:rsidR="005C68AD" w:rsidRPr="009D0654">
        <w:rPr>
          <w:lang w:val="tt-RU"/>
        </w:rPr>
        <w:t xml:space="preserve">Кредитная организация ежеквартально </w:t>
      </w:r>
      <w:r w:rsidR="00D96856" w:rsidRPr="009D0654">
        <w:rPr>
          <w:lang w:val="tt-RU"/>
        </w:rPr>
        <w:t>выплачива</w:t>
      </w:r>
      <w:r w:rsidR="00D96856">
        <w:rPr>
          <w:lang w:val="tt-RU"/>
        </w:rPr>
        <w:t>ет</w:t>
      </w:r>
      <w:r w:rsidR="00D96856" w:rsidRPr="009D0654">
        <w:rPr>
          <w:lang w:val="tt-RU"/>
        </w:rPr>
        <w:t xml:space="preserve"> </w:t>
      </w:r>
      <w:r w:rsidR="005C68AD" w:rsidRPr="009D0654">
        <w:rPr>
          <w:lang w:val="tt-RU"/>
        </w:rPr>
        <w:t>безвозвратные календарные взносы в национальной и иностранной валют</w:t>
      </w:r>
      <w:r>
        <w:rPr>
          <w:lang w:val="tt-RU"/>
        </w:rPr>
        <w:t>ах</w:t>
      </w:r>
      <w:r w:rsidR="005C68AD" w:rsidRPr="009D0654">
        <w:rPr>
          <w:lang w:val="tt-RU"/>
        </w:rPr>
        <w:t xml:space="preserve"> соответственно, в размере 0,1 процент</w:t>
      </w:r>
      <w:r>
        <w:rPr>
          <w:lang w:val="tt-RU"/>
        </w:rPr>
        <w:t>а</w:t>
      </w:r>
      <w:r w:rsidR="005C68AD" w:rsidRPr="009D0654">
        <w:rPr>
          <w:lang w:val="tt-RU"/>
        </w:rPr>
        <w:t xml:space="preserve"> сбережений физических лиц в национальной валюте и 0,3 процента сбережений физических лиц в иностранной валюте от </w:t>
      </w:r>
      <w:r>
        <w:rPr>
          <w:lang w:val="tt-RU"/>
        </w:rPr>
        <w:t xml:space="preserve">их </w:t>
      </w:r>
      <w:r w:rsidR="005C68AD" w:rsidRPr="009D0654">
        <w:rPr>
          <w:lang w:val="tt-RU"/>
        </w:rPr>
        <w:t>среднего остатка за предыдущий квартал, имеющихся в кредитной организации и подлежащих страхованию, за исключением сбережений физических лиц, указанных в статье 24 Закона Республики Таджикистан “О страховании сбережений физических лиц”.</w:t>
      </w:r>
    </w:p>
    <w:p w:rsid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  <w:rPr>
          <w:lang w:val="tt-RU"/>
        </w:rPr>
      </w:pPr>
      <w:r>
        <w:rPr>
          <w:lang w:val="tt-RU"/>
        </w:rPr>
        <w:t xml:space="preserve">3. </w:t>
      </w:r>
      <w:r w:rsidR="005C68AD" w:rsidRPr="009D0654">
        <w:rPr>
          <w:lang w:val="tg-Cyrl-TJ"/>
        </w:rPr>
        <w:t xml:space="preserve">Для кредитной организации, в которой </w:t>
      </w:r>
      <w:r w:rsidR="00B65F01">
        <w:rPr>
          <w:lang w:val="tg-Cyrl-TJ"/>
        </w:rPr>
        <w:t xml:space="preserve">возник </w:t>
      </w:r>
      <w:r w:rsidR="005C68AD" w:rsidRPr="009D0654">
        <w:t>страховой случай</w:t>
      </w:r>
      <w:r w:rsidR="005C68AD" w:rsidRPr="009D0654">
        <w:rPr>
          <w:lang w:val="tg-Cyrl-TJ"/>
        </w:rPr>
        <w:t xml:space="preserve">, </w:t>
      </w:r>
      <w:r w:rsidR="005C68AD" w:rsidRPr="009D0654">
        <w:rPr>
          <w:lang w:val="tt-RU"/>
        </w:rPr>
        <w:t>календарные взносы рассчитываются на д</w:t>
      </w:r>
      <w:r>
        <w:rPr>
          <w:lang w:val="tt-RU"/>
        </w:rPr>
        <w:t>ень</w:t>
      </w:r>
      <w:r w:rsidR="005C68AD" w:rsidRPr="009D0654">
        <w:rPr>
          <w:lang w:val="tt-RU"/>
        </w:rPr>
        <w:t xml:space="preserve"> возникновения страхового случая.</w:t>
      </w:r>
    </w:p>
    <w:p w:rsid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</w:pPr>
      <w:r>
        <w:rPr>
          <w:lang w:val="tt-RU"/>
        </w:rPr>
        <w:t xml:space="preserve">4. </w:t>
      </w:r>
      <w:r w:rsidR="005C68AD" w:rsidRPr="009D0654">
        <w:t>Расчетной базой календарных взносов является средний ежедневный балансовый остаток застрахованных сбережений за квартал.</w:t>
      </w:r>
    </w:p>
    <w:p w:rsidR="005C68AD" w:rsidRP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  <w:rPr>
          <w:lang w:val="tg-Cyrl-TJ"/>
        </w:rPr>
      </w:pPr>
      <w:r>
        <w:t xml:space="preserve">5. </w:t>
      </w:r>
      <w:r w:rsidR="00D15687" w:rsidRPr="009D0654">
        <w:rPr>
          <w:lang w:val="tg-Cyrl-TJ"/>
        </w:rPr>
        <w:t xml:space="preserve">Кредитная организация для определения размера календарных взносов представляет </w:t>
      </w:r>
      <w:r w:rsidR="007035FA">
        <w:rPr>
          <w:lang w:val="tg-Cyrl-TJ"/>
        </w:rPr>
        <w:t xml:space="preserve">в </w:t>
      </w:r>
      <w:r w:rsidR="00D15687" w:rsidRPr="009D0654">
        <w:rPr>
          <w:lang w:val="tg-Cyrl-TJ"/>
        </w:rPr>
        <w:t xml:space="preserve">Фонд </w:t>
      </w:r>
      <w:r w:rsidR="00B65F01">
        <w:rPr>
          <w:lang w:val="tg-Cyrl-TJ"/>
        </w:rPr>
        <w:t xml:space="preserve">в </w:t>
      </w:r>
      <w:r>
        <w:rPr>
          <w:lang w:val="tg-Cyrl-TJ"/>
        </w:rPr>
        <w:t xml:space="preserve">определенные настоящим </w:t>
      </w:r>
      <w:r w:rsidR="007035FA">
        <w:rPr>
          <w:lang w:val="tg-Cyrl-TJ"/>
        </w:rPr>
        <w:t>П</w:t>
      </w:r>
      <w:r>
        <w:rPr>
          <w:lang w:val="tg-Cyrl-TJ"/>
        </w:rPr>
        <w:t>орядком</w:t>
      </w:r>
      <w:r w:rsidR="00B65F01">
        <w:rPr>
          <w:lang w:val="tg-Cyrl-TJ"/>
        </w:rPr>
        <w:t xml:space="preserve"> </w:t>
      </w:r>
      <w:r w:rsidR="00273543">
        <w:rPr>
          <w:lang w:val="tg-Cyrl-TJ"/>
        </w:rPr>
        <w:t xml:space="preserve">сроки </w:t>
      </w:r>
      <w:r w:rsidR="00D15687" w:rsidRPr="009D0654">
        <w:rPr>
          <w:lang w:val="tg-Cyrl-TJ"/>
        </w:rPr>
        <w:t>в письменном и электронном виде</w:t>
      </w:r>
      <w:r w:rsidR="00B65F01">
        <w:rPr>
          <w:lang w:val="tg-Cyrl-TJ"/>
        </w:rPr>
        <w:t xml:space="preserve"> </w:t>
      </w:r>
      <w:r w:rsidR="007035FA" w:rsidRPr="009D0654">
        <w:rPr>
          <w:lang w:val="tg-Cyrl-TJ"/>
        </w:rPr>
        <w:t>следующие документы</w:t>
      </w:r>
      <w:r w:rsidR="00D15687" w:rsidRPr="009D0654">
        <w:rPr>
          <w:lang w:val="tg-Cyrl-TJ"/>
        </w:rPr>
        <w:t>:</w:t>
      </w:r>
    </w:p>
    <w:p w:rsidR="00D15687" w:rsidRPr="009D0654" w:rsidRDefault="00D15687" w:rsidP="009D0654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88" w:lineRule="auto"/>
        <w:ind w:left="0" w:firstLine="709"/>
        <w:jc w:val="both"/>
        <w:rPr>
          <w:lang w:val="tg-Cyrl-TJ"/>
        </w:rPr>
      </w:pPr>
      <w:r w:rsidRPr="009D0654">
        <w:rPr>
          <w:lang w:val="tg-Cyrl-TJ"/>
        </w:rPr>
        <w:t>копи</w:t>
      </w:r>
      <w:r w:rsidR="009D0654">
        <w:rPr>
          <w:lang w:val="tg-Cyrl-TJ"/>
        </w:rPr>
        <w:t>ю</w:t>
      </w:r>
      <w:r w:rsidRPr="009D0654">
        <w:rPr>
          <w:lang w:val="tg-Cyrl-TJ"/>
        </w:rPr>
        <w:t xml:space="preserve"> балансового отчёта (месячн</w:t>
      </w:r>
      <w:r w:rsidR="009D0654">
        <w:rPr>
          <w:lang w:val="tg-Cyrl-TJ"/>
        </w:rPr>
        <w:t>ый</w:t>
      </w:r>
      <w:r w:rsidRPr="009D0654">
        <w:rPr>
          <w:lang w:val="tg-Cyrl-TJ"/>
        </w:rPr>
        <w:t>);</w:t>
      </w:r>
    </w:p>
    <w:p w:rsidR="00D15687" w:rsidRPr="009D0654" w:rsidRDefault="00D15687" w:rsidP="009D0654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88" w:lineRule="auto"/>
        <w:ind w:left="0" w:firstLine="709"/>
        <w:jc w:val="both"/>
        <w:rPr>
          <w:lang w:val="tg-Cyrl-TJ"/>
        </w:rPr>
      </w:pPr>
      <w:r w:rsidRPr="009D0654">
        <w:rPr>
          <w:lang w:val="tg-Cyrl-TJ"/>
        </w:rPr>
        <w:t>сведения о календарных взносах кредитной организации в Фонд согласно Приложению №1 к настоящему Порядку;</w:t>
      </w:r>
    </w:p>
    <w:p w:rsidR="00D15687" w:rsidRPr="009D0654" w:rsidRDefault="007035FA" w:rsidP="009D0654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288" w:lineRule="auto"/>
        <w:ind w:left="0" w:firstLine="709"/>
        <w:jc w:val="both"/>
        <w:rPr>
          <w:lang w:val="tg-Cyrl-TJ"/>
        </w:rPr>
      </w:pPr>
      <w:r>
        <w:rPr>
          <w:lang w:val="tg-Cyrl-TJ"/>
        </w:rPr>
        <w:t>данные о</w:t>
      </w:r>
      <w:r w:rsidR="00B65F01">
        <w:rPr>
          <w:lang w:val="tg-Cyrl-TJ"/>
        </w:rPr>
        <w:t xml:space="preserve"> средних </w:t>
      </w:r>
      <w:r w:rsidR="009D0654">
        <w:rPr>
          <w:lang w:val="tg-Cyrl-TJ"/>
        </w:rPr>
        <w:t>ежедневн</w:t>
      </w:r>
      <w:r w:rsidR="00114D06">
        <w:rPr>
          <w:lang w:val="tg-Cyrl-TJ"/>
        </w:rPr>
        <w:t xml:space="preserve">ых </w:t>
      </w:r>
      <w:r w:rsidR="00B65F01">
        <w:rPr>
          <w:lang w:val="tg-Cyrl-TJ"/>
        </w:rPr>
        <w:t xml:space="preserve">балансовых </w:t>
      </w:r>
      <w:r w:rsidR="00D15687" w:rsidRPr="009D0654">
        <w:rPr>
          <w:lang w:val="tg-Cyrl-TJ"/>
        </w:rPr>
        <w:t>остатк</w:t>
      </w:r>
      <w:r w:rsidR="00114D06">
        <w:rPr>
          <w:lang w:val="tg-Cyrl-TJ"/>
        </w:rPr>
        <w:t>ах</w:t>
      </w:r>
      <w:r w:rsidR="00D15687" w:rsidRPr="009D0654">
        <w:rPr>
          <w:lang w:val="tg-Cyrl-TJ"/>
        </w:rPr>
        <w:t xml:space="preserve"> застрахованных сбережений согласно Приложению №2 к настоящему Порядку</w:t>
      </w:r>
    </w:p>
    <w:p w:rsidR="00D15687" w:rsidRPr="009D0654" w:rsidRDefault="00D15687" w:rsidP="009D0654">
      <w:pPr>
        <w:pStyle w:val="a5"/>
        <w:tabs>
          <w:tab w:val="left" w:pos="567"/>
        </w:tabs>
        <w:spacing w:before="0" w:beforeAutospacing="0" w:after="0" w:afterAutospacing="0" w:line="288" w:lineRule="auto"/>
        <w:jc w:val="both"/>
        <w:rPr>
          <w:lang w:val="tg-Cyrl-TJ"/>
        </w:rPr>
      </w:pPr>
    </w:p>
    <w:p w:rsidR="00D15687" w:rsidRPr="009D0654" w:rsidRDefault="00D15687" w:rsidP="002D4220">
      <w:pPr>
        <w:pStyle w:val="a5"/>
        <w:tabs>
          <w:tab w:val="left" w:pos="567"/>
        </w:tabs>
        <w:spacing w:before="0" w:beforeAutospacing="0" w:after="0" w:afterAutospacing="0" w:line="288" w:lineRule="auto"/>
        <w:jc w:val="center"/>
        <w:rPr>
          <w:b/>
          <w:lang w:val="tt-RU"/>
        </w:rPr>
      </w:pPr>
      <w:r w:rsidRPr="009D0654">
        <w:rPr>
          <w:b/>
          <w:lang w:val="tt-RU"/>
        </w:rPr>
        <w:t>2. ПОРЯДОК ИСЧИСЛЕНИЯ И УПЛАТЫ КАЛЕНДАРНЫХ ВЗНОСОВ В ФОНД</w:t>
      </w:r>
    </w:p>
    <w:p w:rsidR="00D15687" w:rsidRPr="009D0654" w:rsidRDefault="00D15687" w:rsidP="009D0654">
      <w:pPr>
        <w:pStyle w:val="a5"/>
        <w:tabs>
          <w:tab w:val="left" w:pos="567"/>
        </w:tabs>
        <w:spacing w:before="0" w:beforeAutospacing="0" w:after="0" w:afterAutospacing="0" w:line="288" w:lineRule="auto"/>
        <w:jc w:val="both"/>
        <w:rPr>
          <w:lang w:val="tt-RU"/>
        </w:rPr>
      </w:pPr>
    </w:p>
    <w:p w:rsidR="009D0654" w:rsidRDefault="009D0654" w:rsidP="009D0654">
      <w:pPr>
        <w:pStyle w:val="a5"/>
        <w:spacing w:before="0" w:beforeAutospacing="0" w:after="0" w:afterAutospacing="0" w:line="288" w:lineRule="auto"/>
        <w:ind w:firstLine="708"/>
        <w:jc w:val="both"/>
        <w:rPr>
          <w:lang w:val="tg-Cyrl-TJ"/>
        </w:rPr>
      </w:pPr>
      <w:r>
        <w:rPr>
          <w:lang w:val="tt-RU"/>
        </w:rPr>
        <w:t xml:space="preserve">6. </w:t>
      </w:r>
      <w:r w:rsidR="00D15687" w:rsidRPr="009D0654">
        <w:rPr>
          <w:lang w:val="tt-RU"/>
        </w:rPr>
        <w:t>Расчетн</w:t>
      </w:r>
      <w:r>
        <w:rPr>
          <w:lang w:val="tt-RU"/>
        </w:rPr>
        <w:t>ой</w:t>
      </w:r>
      <w:r w:rsidR="00D15687" w:rsidRPr="009D0654">
        <w:rPr>
          <w:lang w:val="tt-RU"/>
        </w:rPr>
        <w:t xml:space="preserve"> баз</w:t>
      </w:r>
      <w:r>
        <w:rPr>
          <w:lang w:val="tt-RU"/>
        </w:rPr>
        <w:t>ой</w:t>
      </w:r>
      <w:r w:rsidR="00D15687" w:rsidRPr="009D0654">
        <w:rPr>
          <w:lang w:val="tt-RU"/>
        </w:rPr>
        <w:t xml:space="preserve"> календарных взносов, является </w:t>
      </w:r>
      <w:r w:rsidR="00D15687" w:rsidRPr="009D0654">
        <w:rPr>
          <w:lang w:val="tg-Cyrl-TJ"/>
        </w:rPr>
        <w:t xml:space="preserve">средний ежедневный балансовый остаток застрахованных сбережений физических лиц, в состав </w:t>
      </w:r>
      <w:r>
        <w:rPr>
          <w:lang w:val="tg-Cyrl-TJ"/>
        </w:rPr>
        <w:t xml:space="preserve">которого </w:t>
      </w:r>
      <w:r w:rsidR="00D15687" w:rsidRPr="009D0654">
        <w:rPr>
          <w:lang w:val="tg-Cyrl-TJ"/>
        </w:rPr>
        <w:t>входят балансовые счета 20216, 20218, 20220, 20222, 20226, 20228, 20230, 20232.</w:t>
      </w:r>
    </w:p>
    <w:p w:rsidR="009D0654" w:rsidRDefault="009D0654" w:rsidP="009D0654">
      <w:pPr>
        <w:pStyle w:val="a5"/>
        <w:spacing w:before="0" w:beforeAutospacing="0" w:after="0" w:afterAutospacing="0" w:line="288" w:lineRule="auto"/>
        <w:ind w:firstLine="708"/>
        <w:jc w:val="both"/>
        <w:rPr>
          <w:lang w:val="tg-Cyrl-TJ"/>
        </w:rPr>
      </w:pPr>
      <w:r>
        <w:rPr>
          <w:lang w:val="tg-Cyrl-TJ"/>
        </w:rPr>
        <w:t xml:space="preserve">7. </w:t>
      </w:r>
      <w:r w:rsidR="00D15687" w:rsidRPr="009D0654">
        <w:rPr>
          <w:lang w:val="tt-RU"/>
        </w:rPr>
        <w:t xml:space="preserve">Расчетная база для календарных взносов по </w:t>
      </w:r>
      <w:r w:rsidR="00D15687" w:rsidRPr="009D0654">
        <w:rPr>
          <w:lang w:val="tg-Cyrl-TJ"/>
        </w:rPr>
        <w:t xml:space="preserve">застрахованным сбережениям физических лиц расчитывается отдельно </w:t>
      </w:r>
      <w:r>
        <w:rPr>
          <w:lang w:val="tg-Cyrl-TJ"/>
        </w:rPr>
        <w:t xml:space="preserve">в </w:t>
      </w:r>
      <w:r w:rsidR="00D15687" w:rsidRPr="009D0654">
        <w:rPr>
          <w:lang w:val="tg-Cyrl-TJ"/>
        </w:rPr>
        <w:t>национальной валюте</w:t>
      </w:r>
      <w:r w:rsidR="00AE335C">
        <w:rPr>
          <w:lang w:val="tg-Cyrl-TJ"/>
        </w:rPr>
        <w:t xml:space="preserve"> </w:t>
      </w:r>
      <w:r w:rsidR="00D15687" w:rsidRPr="009D0654">
        <w:rPr>
          <w:lang w:val="tg-Cyrl-TJ"/>
        </w:rPr>
        <w:t xml:space="preserve">и </w:t>
      </w:r>
      <w:r>
        <w:rPr>
          <w:lang w:val="tg-Cyrl-TJ"/>
        </w:rPr>
        <w:t xml:space="preserve">в </w:t>
      </w:r>
      <w:r w:rsidR="00D15687" w:rsidRPr="009D0654">
        <w:rPr>
          <w:lang w:val="tg-Cyrl-TJ"/>
        </w:rPr>
        <w:t>иностранной валюте.</w:t>
      </w:r>
    </w:p>
    <w:p w:rsidR="00D15687" w:rsidRPr="009D0654" w:rsidRDefault="009D0654" w:rsidP="009D0654">
      <w:pPr>
        <w:pStyle w:val="a5"/>
        <w:spacing w:before="0" w:beforeAutospacing="0" w:after="0" w:afterAutospacing="0" w:line="288" w:lineRule="auto"/>
        <w:ind w:firstLine="708"/>
        <w:jc w:val="both"/>
        <w:rPr>
          <w:lang w:val="tt-RU"/>
        </w:rPr>
      </w:pPr>
      <w:r>
        <w:rPr>
          <w:lang w:val="tg-Cyrl-TJ"/>
        </w:rPr>
        <w:t xml:space="preserve">8. </w:t>
      </w:r>
      <w:r w:rsidR="00D15687" w:rsidRPr="009D0654">
        <w:rPr>
          <w:lang w:val="tt-RU"/>
        </w:rPr>
        <w:t xml:space="preserve">Расчетная база по </w:t>
      </w:r>
      <w:r w:rsidR="00D15687" w:rsidRPr="009D0654">
        <w:rPr>
          <w:lang w:val="tg-Cyrl-TJ"/>
        </w:rPr>
        <w:t>застрахованным сбережениям физических лиц за отчётный период рассчитывается по следующей формуле:</w:t>
      </w:r>
    </w:p>
    <w:p w:rsidR="00D15687" w:rsidRPr="009D0654" w:rsidRDefault="00D15687" w:rsidP="009D0654">
      <w:pPr>
        <w:pStyle w:val="a5"/>
        <w:tabs>
          <w:tab w:val="left" w:pos="567"/>
        </w:tabs>
        <w:spacing w:before="0" w:beforeAutospacing="0" w:after="0" w:afterAutospacing="0" w:line="288" w:lineRule="auto"/>
        <w:jc w:val="both"/>
        <w:rPr>
          <w:lang w:val="tg-Cyrl-TJ"/>
        </w:rPr>
      </w:pPr>
    </w:p>
    <w:p w:rsidR="00D15687" w:rsidRPr="009D0654" w:rsidRDefault="00D15687" w:rsidP="009D0654">
      <w:pPr>
        <w:pStyle w:val="a3"/>
        <w:tabs>
          <w:tab w:val="left" w:pos="567"/>
        </w:tabs>
        <w:spacing w:line="288" w:lineRule="auto"/>
        <w:ind w:left="0"/>
        <w:rPr>
          <w:rFonts w:ascii="Times New Roman" w:eastAsia="Times New Roman" w:hAnsi="Times New Roman" w:cs="Times New Roman"/>
          <w:lang w:val="tg-Cyrl-TJ"/>
        </w:rPr>
      </w:pPr>
      <w:r w:rsidRPr="009D0654">
        <w:rPr>
          <w:rFonts w:ascii="Times New Roman" w:eastAsia="Times New Roman" w:hAnsi="Times New Roman" w:cs="Times New Roman"/>
        </w:rPr>
        <w:tab/>
      </w:r>
      <w:r w:rsidRPr="009D0654">
        <w:rPr>
          <w:rFonts w:ascii="Times New Roman" w:eastAsia="Times New Roman" w:hAnsi="Times New Roman" w:cs="Times New Roman"/>
        </w:rPr>
        <w:tab/>
      </w:r>
      <w:r w:rsidRPr="009D0654">
        <w:rPr>
          <w:rFonts w:ascii="Times New Roman" w:eastAsia="Times New Roman" w:hAnsi="Times New Roman" w:cs="Times New Roman"/>
        </w:rPr>
        <w:tab/>
      </w:r>
      <w:r w:rsidRPr="009D0654">
        <w:rPr>
          <w:rFonts w:ascii="Times New Roman" w:eastAsia="Times New Roman" w:hAnsi="Times New Roman" w:cs="Times New Roman"/>
        </w:rPr>
        <w:tab/>
      </w:r>
      <w:r w:rsidR="00477387">
        <w:rPr>
          <w:rFonts w:ascii="Times New Roman" w:eastAsia="Times New Roman" w:hAnsi="Times New Roman" w:cs="Times New Roman"/>
        </w:rPr>
        <w:tab/>
      </w:r>
      <w:r w:rsidRPr="009D0654">
        <w:rPr>
          <w:rFonts w:ascii="Times New Roman" w:eastAsia="Times New Roman" w:hAnsi="Times New Roman" w:cs="Times New Roman"/>
          <w:lang w:val="en-US"/>
        </w:rPr>
        <w:t>P</w:t>
      </w:r>
      <w:r w:rsidR="00AE335C">
        <w:rPr>
          <w:rFonts w:ascii="Times New Roman" w:eastAsia="Times New Roman" w:hAnsi="Times New Roman" w:cs="Times New Roman"/>
        </w:rPr>
        <w:t xml:space="preserve"> </w:t>
      </w:r>
      <w:r w:rsidRPr="009D0654">
        <w:rPr>
          <w:rFonts w:ascii="Times New Roman" w:eastAsia="Times New Roman" w:hAnsi="Times New Roman" w:cs="Times New Roman"/>
          <w:lang w:val="tg-Cyrl-TJ"/>
        </w:rPr>
        <w:t>= (</w:t>
      </w:r>
      <w:r w:rsidRPr="009D0654">
        <w:rPr>
          <w:rFonts w:ascii="Times New Roman" w:eastAsia="Times New Roman" w:hAnsi="Times New Roman" w:cs="Times New Roman"/>
          <w:lang w:val="en-US"/>
        </w:rPr>
        <w:t>X</w:t>
      </w:r>
      <w:r w:rsidRPr="009D0654">
        <w:rPr>
          <w:rFonts w:ascii="Times New Roman" w:eastAsia="Times New Roman" w:hAnsi="Times New Roman" w:cs="Times New Roman"/>
          <w:lang w:val="tg-Cyrl-TJ"/>
        </w:rPr>
        <w:t>1+ </w:t>
      </w:r>
      <w:r w:rsidRPr="009D0654">
        <w:rPr>
          <w:rFonts w:ascii="Times New Roman" w:eastAsia="Times New Roman" w:hAnsi="Times New Roman" w:cs="Times New Roman"/>
          <w:lang w:val="en-US"/>
        </w:rPr>
        <w:t>X</w:t>
      </w:r>
      <w:r w:rsidRPr="009D0654">
        <w:rPr>
          <w:rFonts w:ascii="Times New Roman" w:eastAsia="Times New Roman" w:hAnsi="Times New Roman" w:cs="Times New Roman"/>
          <w:lang w:val="tg-Cyrl-TJ"/>
        </w:rPr>
        <w:t>2 +...</w:t>
      </w:r>
      <w:r w:rsidR="00AE335C">
        <w:rPr>
          <w:rFonts w:ascii="Times New Roman" w:eastAsia="Times New Roman" w:hAnsi="Times New Roman" w:cs="Times New Roman"/>
          <w:lang w:val="tg-Cyrl-TJ"/>
        </w:rPr>
        <w:t xml:space="preserve"> +</w:t>
      </w:r>
      <w:r w:rsidRPr="009D0654">
        <w:rPr>
          <w:rFonts w:ascii="Times New Roman" w:eastAsia="Times New Roman" w:hAnsi="Times New Roman" w:cs="Times New Roman"/>
          <w:lang w:val="tg-Cyrl-TJ"/>
        </w:rPr>
        <w:t> </w:t>
      </w:r>
      <w:r w:rsidRPr="009D0654">
        <w:rPr>
          <w:rFonts w:ascii="Times New Roman" w:eastAsia="Times New Roman" w:hAnsi="Times New Roman" w:cs="Times New Roman"/>
          <w:lang w:val="en-US"/>
        </w:rPr>
        <w:t>X</w:t>
      </w:r>
      <w:r w:rsidRPr="009D0654">
        <w:rPr>
          <w:rFonts w:ascii="Times New Roman" w:eastAsia="Times New Roman" w:hAnsi="Times New Roman" w:cs="Times New Roman"/>
          <w:lang w:val="tg-Cyrl-TJ"/>
        </w:rPr>
        <w:t xml:space="preserve">n) </w:t>
      </w:r>
      <w:proofErr w:type="gramStart"/>
      <w:r w:rsidRPr="009D0654">
        <w:rPr>
          <w:rFonts w:ascii="Times New Roman" w:eastAsia="Times New Roman" w:hAnsi="Times New Roman" w:cs="Times New Roman"/>
          <w:lang w:val="tg-Cyrl-TJ"/>
        </w:rPr>
        <w:t>/(</w:t>
      </w:r>
      <w:proofErr w:type="gramEnd"/>
      <w:r w:rsidR="009D0654">
        <w:rPr>
          <w:rFonts w:ascii="Times New Roman" w:eastAsia="Times New Roman" w:hAnsi="Times New Roman" w:cs="Times New Roman"/>
          <w:lang w:val="en-US"/>
        </w:rPr>
        <w:t>n</w:t>
      </w:r>
      <w:r w:rsidRPr="009D0654">
        <w:rPr>
          <w:rFonts w:ascii="Times New Roman" w:eastAsia="Times New Roman" w:hAnsi="Times New Roman" w:cs="Times New Roman"/>
          <w:lang w:val="tg-Cyrl-TJ"/>
        </w:rPr>
        <w:t>), где:</w:t>
      </w:r>
    </w:p>
    <w:p w:rsidR="009D0654" w:rsidRDefault="009D0654" w:rsidP="009D0654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lang w:val="tg-Cyrl-TJ"/>
        </w:rPr>
      </w:pPr>
    </w:p>
    <w:tbl>
      <w:tblPr>
        <w:tblStyle w:val="a6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440"/>
        <w:gridCol w:w="8222"/>
      </w:tblGrid>
      <w:tr w:rsidR="009D0654" w:rsidTr="002D4220">
        <w:tc>
          <w:tcPr>
            <w:tcW w:w="694" w:type="dxa"/>
          </w:tcPr>
          <w:p w:rsidR="009D0654" w:rsidRPr="009D0654" w:rsidRDefault="009D0654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440" w:type="dxa"/>
          </w:tcPr>
          <w:p w:rsidR="009D0654" w:rsidRPr="009D0654" w:rsidRDefault="009D0654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222" w:type="dxa"/>
          </w:tcPr>
          <w:p w:rsidR="009D0654" w:rsidRDefault="009D0654" w:rsidP="007035FA">
            <w:pPr>
              <w:tabs>
                <w:tab w:val="left" w:pos="567"/>
              </w:tabs>
              <w:spacing w:line="288" w:lineRule="auto"/>
              <w:rPr>
                <w:rFonts w:ascii="Times New Roman" w:eastAsia="Times New Roman" w:hAnsi="Times New Roman" w:cs="Times New Roman"/>
                <w:lang w:val="tg-Cyrl-TJ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расчетная база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по </w:t>
            </w:r>
            <w:r w:rsidRPr="009D065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застрахованны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r w:rsidRPr="009D065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сбережени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ям;</w:t>
            </w:r>
          </w:p>
        </w:tc>
      </w:tr>
      <w:tr w:rsidR="009D0654" w:rsidTr="002D4220">
        <w:tc>
          <w:tcPr>
            <w:tcW w:w="694" w:type="dxa"/>
          </w:tcPr>
          <w:p w:rsidR="009D0654" w:rsidRPr="009D0654" w:rsidRDefault="009D0654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dxa"/>
          </w:tcPr>
          <w:p w:rsidR="009D0654" w:rsidRPr="009D0654" w:rsidRDefault="009D0654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222" w:type="dxa"/>
          </w:tcPr>
          <w:p w:rsidR="009D0654" w:rsidRDefault="009D0654" w:rsidP="007035FA">
            <w:pPr>
              <w:tabs>
                <w:tab w:val="left" w:pos="567"/>
              </w:tabs>
              <w:spacing w:line="288" w:lineRule="auto"/>
              <w:rPr>
                <w:rFonts w:ascii="Times New Roman" w:eastAsia="Times New Roman" w:hAnsi="Times New Roman" w:cs="Times New Roman"/>
                <w:lang w:val="tg-Cyrl-TJ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сумма</w:t>
            </w:r>
            <w:r w:rsidRPr="009D065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застрахованных сбережений</w:t>
            </w: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число </w:t>
            </w:r>
            <w:r w:rsidR="0070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</w:tr>
      <w:tr w:rsidR="009D0654" w:rsidTr="002D4220">
        <w:tc>
          <w:tcPr>
            <w:tcW w:w="694" w:type="dxa"/>
          </w:tcPr>
          <w:p w:rsidR="009D0654" w:rsidRPr="009D0654" w:rsidRDefault="009D0654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dxa"/>
          </w:tcPr>
          <w:p w:rsidR="009D0654" w:rsidRPr="009D0654" w:rsidRDefault="009D0654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222" w:type="dxa"/>
          </w:tcPr>
          <w:p w:rsidR="009D0654" w:rsidRDefault="009D0654" w:rsidP="007035FA">
            <w:pPr>
              <w:tabs>
                <w:tab w:val="left" w:pos="567"/>
              </w:tabs>
              <w:spacing w:line="288" w:lineRule="auto"/>
              <w:rPr>
                <w:rFonts w:ascii="Times New Roman" w:eastAsia="Times New Roman" w:hAnsi="Times New Roman" w:cs="Times New Roman"/>
                <w:lang w:val="tg-Cyrl-TJ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сумма</w:t>
            </w:r>
            <w:r w:rsidR="00AE335C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="007035F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Pr="009D065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астрахованных сбережений</w:t>
            </w: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второе число </w:t>
            </w:r>
            <w:r w:rsidR="0070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</w:t>
            </w:r>
          </w:p>
        </w:tc>
      </w:tr>
      <w:tr w:rsidR="009D0654" w:rsidTr="002D4220">
        <w:tc>
          <w:tcPr>
            <w:tcW w:w="694" w:type="dxa"/>
          </w:tcPr>
          <w:p w:rsidR="009D0654" w:rsidRPr="009D0654" w:rsidRDefault="009D0654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End"/>
          </w:p>
        </w:tc>
        <w:tc>
          <w:tcPr>
            <w:tcW w:w="440" w:type="dxa"/>
          </w:tcPr>
          <w:p w:rsidR="009D0654" w:rsidRPr="009D0654" w:rsidRDefault="009D0654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222" w:type="dxa"/>
          </w:tcPr>
          <w:p w:rsidR="009D0654" w:rsidRDefault="009D0654" w:rsidP="00AE335C">
            <w:pPr>
              <w:tabs>
                <w:tab w:val="left" w:pos="567"/>
              </w:tabs>
              <w:spacing w:line="288" w:lineRule="auto"/>
              <w:rPr>
                <w:rFonts w:ascii="Times New Roman" w:eastAsia="Times New Roman" w:hAnsi="Times New Roman" w:cs="Times New Roman"/>
                <w:lang w:val="tg-Cyrl-TJ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сумма</w:t>
            </w:r>
            <w:r w:rsidRPr="009D065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застрахованных сбережений</w:t>
            </w:r>
            <w:r w:rsidR="00AE335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AE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последнюю дату </w:t>
            </w:r>
            <w:r w:rsidR="0070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 квартала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0654" w:rsidTr="002D4220">
        <w:tc>
          <w:tcPr>
            <w:tcW w:w="694" w:type="dxa"/>
          </w:tcPr>
          <w:p w:rsidR="009D0654" w:rsidRPr="009D0654" w:rsidRDefault="00273543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40" w:type="dxa"/>
          </w:tcPr>
          <w:p w:rsidR="009D0654" w:rsidRPr="009D0654" w:rsidRDefault="009D0654" w:rsidP="009D0654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222" w:type="dxa"/>
          </w:tcPr>
          <w:p w:rsidR="009D0654" w:rsidRPr="009D0654" w:rsidRDefault="009D0654" w:rsidP="007035FA">
            <w:pPr>
              <w:tabs>
                <w:tab w:val="left" w:pos="567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ч</w:t>
            </w: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исло календарных дней в </w:t>
            </w:r>
            <w:r w:rsidR="007035FA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отчётном квартале</w:t>
            </w:r>
            <w:r w:rsidRPr="009D0654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.</w:t>
            </w:r>
          </w:p>
        </w:tc>
      </w:tr>
    </w:tbl>
    <w:p w:rsidR="009D0654" w:rsidRPr="007035FA" w:rsidRDefault="009D0654" w:rsidP="009D0654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</w:rPr>
      </w:pPr>
    </w:p>
    <w:p w:rsidR="00D15687" w:rsidRPr="009D0654" w:rsidRDefault="00D15687" w:rsidP="009D0654">
      <w:pPr>
        <w:pStyle w:val="a5"/>
        <w:spacing w:before="0" w:beforeAutospacing="0" w:after="0" w:afterAutospacing="0" w:line="288" w:lineRule="auto"/>
        <w:jc w:val="both"/>
      </w:pPr>
    </w:p>
    <w:p w:rsidR="00D15687" w:rsidRP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</w:pPr>
      <w:r>
        <w:t xml:space="preserve">9. </w:t>
      </w:r>
      <w:r w:rsidR="00D15687" w:rsidRPr="009D0654">
        <w:rPr>
          <w:lang w:val="tg-Cyrl-TJ"/>
        </w:rPr>
        <w:t>Сумма</w:t>
      </w:r>
      <w:r w:rsidR="00AE335C">
        <w:rPr>
          <w:lang w:val="tg-Cyrl-TJ"/>
        </w:rPr>
        <w:t xml:space="preserve"> </w:t>
      </w:r>
      <w:r w:rsidR="00D15687" w:rsidRPr="009D0654">
        <w:rPr>
          <w:lang w:val="tt-RU"/>
        </w:rPr>
        <w:t>календарны</w:t>
      </w:r>
      <w:r w:rsidR="00D15687" w:rsidRPr="009D0654">
        <w:rPr>
          <w:lang w:val="tg-Cyrl-TJ"/>
        </w:rPr>
        <w:t>х</w:t>
      </w:r>
      <w:r w:rsidR="00D15687" w:rsidRPr="009D0654">
        <w:rPr>
          <w:lang w:val="tt-RU"/>
        </w:rPr>
        <w:t xml:space="preserve"> взносов по </w:t>
      </w:r>
      <w:r w:rsidR="00D15687" w:rsidRPr="009D0654">
        <w:rPr>
          <w:lang w:val="tg-Cyrl-TJ"/>
        </w:rPr>
        <w:t>застрахованным сбережениям в национальной валюте рассчитывается по следующей формуле:</w:t>
      </w:r>
    </w:p>
    <w:p w:rsidR="00D15687" w:rsidRPr="009D0654" w:rsidRDefault="00D15687" w:rsidP="009D0654">
      <w:pPr>
        <w:pStyle w:val="a5"/>
        <w:spacing w:before="0" w:beforeAutospacing="0" w:after="0" w:afterAutospacing="0" w:line="288" w:lineRule="auto"/>
        <w:jc w:val="both"/>
      </w:pPr>
    </w:p>
    <w:p w:rsidR="00D15687" w:rsidRPr="009D0654" w:rsidRDefault="00D15687" w:rsidP="009D0654">
      <w:pPr>
        <w:pStyle w:val="a3"/>
        <w:tabs>
          <w:tab w:val="left" w:pos="567"/>
        </w:tabs>
        <w:spacing w:line="288" w:lineRule="auto"/>
        <w:ind w:left="0"/>
        <w:rPr>
          <w:rFonts w:ascii="Times New Roman" w:eastAsia="Times New Roman" w:hAnsi="Times New Roman" w:cs="Times New Roman"/>
          <w:lang w:val="tg-Cyrl-TJ"/>
        </w:rPr>
      </w:pPr>
      <w:r w:rsidRPr="009D0654">
        <w:rPr>
          <w:rFonts w:ascii="Times New Roman" w:eastAsia="Times New Roman" w:hAnsi="Times New Roman" w:cs="Times New Roman"/>
          <w:lang w:val="tg-Cyrl-TJ"/>
        </w:rPr>
        <w:tab/>
      </w:r>
      <w:r w:rsidRPr="009D0654">
        <w:rPr>
          <w:rFonts w:ascii="Times New Roman" w:eastAsia="Times New Roman" w:hAnsi="Times New Roman" w:cs="Times New Roman"/>
          <w:lang w:val="tg-Cyrl-TJ"/>
        </w:rPr>
        <w:tab/>
      </w:r>
      <w:r w:rsidRPr="009D0654">
        <w:rPr>
          <w:rFonts w:ascii="Times New Roman" w:eastAsia="Times New Roman" w:hAnsi="Times New Roman" w:cs="Times New Roman"/>
          <w:lang w:val="tg-Cyrl-TJ"/>
        </w:rPr>
        <w:tab/>
      </w:r>
      <w:r w:rsidRPr="009D0654">
        <w:rPr>
          <w:rFonts w:ascii="Times New Roman" w:eastAsia="Times New Roman" w:hAnsi="Times New Roman" w:cs="Times New Roman"/>
          <w:lang w:val="tg-Cyrl-TJ"/>
        </w:rPr>
        <w:tab/>
      </w:r>
      <w:r w:rsidRPr="009D0654">
        <w:rPr>
          <w:rFonts w:ascii="Times New Roman" w:eastAsia="Times New Roman" w:hAnsi="Times New Roman" w:cs="Times New Roman"/>
          <w:lang w:val="tg-Cyrl-TJ"/>
        </w:rPr>
        <w:tab/>
        <w:t>S(n) = P(n) * R(n), где:</w:t>
      </w:r>
    </w:p>
    <w:p w:rsidR="00D15687" w:rsidRPr="009D0654" w:rsidRDefault="00D15687" w:rsidP="009D0654">
      <w:pPr>
        <w:pStyle w:val="a3"/>
        <w:tabs>
          <w:tab w:val="left" w:pos="567"/>
        </w:tabs>
        <w:spacing w:line="288" w:lineRule="auto"/>
        <w:ind w:left="0"/>
        <w:jc w:val="both"/>
        <w:rPr>
          <w:rFonts w:ascii="Times New Roman" w:eastAsia="Times New Roman" w:hAnsi="Times New Roman" w:cs="Times New Roman"/>
          <w:lang w:val="tg-Cyrl-TJ"/>
        </w:rPr>
      </w:pPr>
    </w:p>
    <w:p w:rsidR="00D15687" w:rsidRPr="009D0654" w:rsidRDefault="009D0654" w:rsidP="009D0654">
      <w:pPr>
        <w:pStyle w:val="a3"/>
        <w:tabs>
          <w:tab w:val="left" w:pos="567"/>
        </w:tabs>
        <w:spacing w:line="288" w:lineRule="auto"/>
        <w:ind w:left="0"/>
        <w:jc w:val="both"/>
        <w:rPr>
          <w:rFonts w:ascii="Times New Roman" w:eastAsia="Times New Roman" w:hAnsi="Times New Roman" w:cs="Times New Roman"/>
          <w:lang w:val="tg-Cyrl-TJ"/>
        </w:rPr>
      </w:pPr>
      <w:r>
        <w:rPr>
          <w:rFonts w:ascii="Times New Roman" w:eastAsia="Times New Roman" w:hAnsi="Times New Roman" w:cs="Times New Roman"/>
          <w:lang w:val="tg-Cyrl-TJ"/>
        </w:rPr>
        <w:tab/>
      </w:r>
      <w:r w:rsidR="00D15687" w:rsidRPr="009D0654">
        <w:rPr>
          <w:rFonts w:ascii="Times New Roman" w:eastAsia="Times New Roman" w:hAnsi="Times New Roman" w:cs="Times New Roman"/>
          <w:lang w:val="tg-Cyrl-TJ"/>
        </w:rPr>
        <w:t>S(n)  - с</w:t>
      </w:r>
      <w:r w:rsidR="00D15687" w:rsidRPr="009D0654">
        <w:rPr>
          <w:rFonts w:ascii="Times New Roman" w:hAnsi="Times New Roman" w:cs="Times New Roman"/>
          <w:lang w:val="tg-Cyrl-TJ"/>
        </w:rPr>
        <w:t>умма</w:t>
      </w:r>
      <w:r w:rsidR="00AE335C">
        <w:rPr>
          <w:rFonts w:ascii="Times New Roman" w:hAnsi="Times New Roman" w:cs="Times New Roman"/>
          <w:lang w:val="tg-Cyrl-TJ"/>
        </w:rPr>
        <w:t xml:space="preserve"> </w:t>
      </w:r>
      <w:r w:rsidR="00D15687" w:rsidRPr="009D0654">
        <w:rPr>
          <w:rFonts w:ascii="Times New Roman" w:hAnsi="Times New Roman" w:cs="Times New Roman"/>
          <w:lang w:val="tt-RU"/>
        </w:rPr>
        <w:t>календарны</w:t>
      </w:r>
      <w:r w:rsidR="00D15687" w:rsidRPr="009D0654">
        <w:rPr>
          <w:rFonts w:ascii="Times New Roman" w:hAnsi="Times New Roman" w:cs="Times New Roman"/>
          <w:lang w:val="tg-Cyrl-TJ"/>
        </w:rPr>
        <w:t>х</w:t>
      </w:r>
      <w:r w:rsidR="00D15687" w:rsidRPr="009D0654">
        <w:rPr>
          <w:rFonts w:ascii="Times New Roman" w:hAnsi="Times New Roman" w:cs="Times New Roman"/>
          <w:lang w:val="tt-RU"/>
        </w:rPr>
        <w:t xml:space="preserve"> взносов </w:t>
      </w:r>
      <w:r w:rsidR="00D15687" w:rsidRPr="009D0654">
        <w:rPr>
          <w:rFonts w:ascii="Times New Roman" w:hAnsi="Times New Roman" w:cs="Times New Roman"/>
          <w:lang w:val="tg-Cyrl-TJ"/>
        </w:rPr>
        <w:t>в национальной валюте</w:t>
      </w:r>
      <w:r w:rsidR="00D15687" w:rsidRPr="009D0654">
        <w:rPr>
          <w:rFonts w:ascii="Times New Roman" w:eastAsia="Times New Roman" w:hAnsi="Times New Roman" w:cs="Times New Roman"/>
          <w:lang w:val="tg-Cyrl-TJ"/>
        </w:rPr>
        <w:t>;</w:t>
      </w:r>
    </w:p>
    <w:p w:rsidR="00D15687" w:rsidRPr="009D0654" w:rsidRDefault="009D0654" w:rsidP="009D0654">
      <w:pPr>
        <w:pStyle w:val="a3"/>
        <w:tabs>
          <w:tab w:val="left" w:pos="567"/>
        </w:tabs>
        <w:spacing w:line="288" w:lineRule="auto"/>
        <w:ind w:left="0"/>
        <w:jc w:val="both"/>
        <w:rPr>
          <w:rFonts w:ascii="Times New Roman" w:eastAsia="Times New Roman" w:hAnsi="Times New Roman" w:cs="Times New Roman"/>
          <w:lang w:val="tg-Cyrl-TJ"/>
        </w:rPr>
      </w:pPr>
      <w:r>
        <w:rPr>
          <w:rFonts w:ascii="Times New Roman" w:eastAsia="Times New Roman" w:hAnsi="Times New Roman" w:cs="Times New Roman"/>
          <w:lang w:val="tg-Cyrl-TJ"/>
        </w:rPr>
        <w:tab/>
      </w:r>
      <w:r w:rsidR="00D15687" w:rsidRPr="009D0654">
        <w:rPr>
          <w:rFonts w:ascii="Times New Roman" w:eastAsia="Times New Roman" w:hAnsi="Times New Roman" w:cs="Times New Roman"/>
          <w:lang w:val="tg-Cyrl-TJ"/>
        </w:rPr>
        <w:t>P(n)  - р</w:t>
      </w:r>
      <w:r w:rsidR="00D15687" w:rsidRPr="009D0654">
        <w:rPr>
          <w:rFonts w:ascii="Times New Roman" w:hAnsi="Times New Roman" w:cs="Times New Roman"/>
          <w:lang w:val="tt-RU"/>
        </w:rPr>
        <w:t xml:space="preserve">асчетная база по </w:t>
      </w:r>
      <w:r w:rsidR="00D15687" w:rsidRPr="009D0654">
        <w:rPr>
          <w:rFonts w:ascii="Times New Roman" w:hAnsi="Times New Roman" w:cs="Times New Roman"/>
          <w:lang w:val="tg-Cyrl-TJ"/>
        </w:rPr>
        <w:t>застрахованным сбережениям в национальной валюте</w:t>
      </w:r>
      <w:r w:rsidR="00D15687" w:rsidRPr="009D0654">
        <w:rPr>
          <w:rFonts w:ascii="Times New Roman" w:eastAsia="Times New Roman" w:hAnsi="Times New Roman" w:cs="Times New Roman"/>
          <w:lang w:val="tg-Cyrl-TJ"/>
        </w:rPr>
        <w:t>;</w:t>
      </w:r>
    </w:p>
    <w:p w:rsidR="00D15687" w:rsidRPr="009D0654" w:rsidRDefault="009D0654" w:rsidP="009D0654">
      <w:pPr>
        <w:pStyle w:val="a3"/>
        <w:tabs>
          <w:tab w:val="left" w:pos="567"/>
        </w:tabs>
        <w:spacing w:line="288" w:lineRule="auto"/>
        <w:ind w:left="0"/>
        <w:jc w:val="both"/>
        <w:rPr>
          <w:rFonts w:ascii="Times New Roman" w:eastAsia="Times New Roman" w:hAnsi="Times New Roman" w:cs="Times New Roman"/>
          <w:lang w:val="tg-Cyrl-TJ"/>
        </w:rPr>
      </w:pPr>
      <w:r>
        <w:rPr>
          <w:rFonts w:ascii="Times New Roman" w:eastAsia="Times New Roman" w:hAnsi="Times New Roman" w:cs="Times New Roman"/>
          <w:lang w:val="tg-Cyrl-TJ"/>
        </w:rPr>
        <w:tab/>
      </w:r>
      <w:r w:rsidR="00D15687" w:rsidRPr="009D0654">
        <w:rPr>
          <w:rFonts w:ascii="Times New Roman" w:eastAsia="Times New Roman" w:hAnsi="Times New Roman" w:cs="Times New Roman"/>
          <w:lang w:val="tg-Cyrl-TJ"/>
        </w:rPr>
        <w:t xml:space="preserve">R(n)  - размер </w:t>
      </w:r>
      <w:r w:rsidR="00D15687" w:rsidRPr="009D0654">
        <w:rPr>
          <w:rFonts w:ascii="Times New Roman" w:hAnsi="Times New Roman" w:cs="Times New Roman"/>
          <w:lang w:val="tt-RU"/>
        </w:rPr>
        <w:t>календарны</w:t>
      </w:r>
      <w:r w:rsidR="00D15687" w:rsidRPr="009D0654">
        <w:rPr>
          <w:rFonts w:ascii="Times New Roman" w:hAnsi="Times New Roman" w:cs="Times New Roman"/>
          <w:lang w:val="tg-Cyrl-TJ"/>
        </w:rPr>
        <w:t>х</w:t>
      </w:r>
      <w:r w:rsidR="00D15687" w:rsidRPr="009D0654">
        <w:rPr>
          <w:rFonts w:ascii="Times New Roman" w:hAnsi="Times New Roman" w:cs="Times New Roman"/>
          <w:lang w:val="tt-RU"/>
        </w:rPr>
        <w:t xml:space="preserve"> взносов </w:t>
      </w:r>
      <w:r w:rsidR="00D15687" w:rsidRPr="009D0654">
        <w:rPr>
          <w:rFonts w:ascii="Times New Roman" w:hAnsi="Times New Roman" w:cs="Times New Roman"/>
          <w:lang w:val="tg-Cyrl-TJ"/>
        </w:rPr>
        <w:t>в национальной валюте</w:t>
      </w:r>
      <w:r w:rsidR="00D15687" w:rsidRPr="009D0654">
        <w:rPr>
          <w:rFonts w:ascii="Times New Roman" w:eastAsia="Times New Roman" w:hAnsi="Times New Roman" w:cs="Times New Roman"/>
          <w:lang w:val="tg-Cyrl-TJ"/>
        </w:rPr>
        <w:t xml:space="preserve"> (в процентах).</w:t>
      </w:r>
    </w:p>
    <w:p w:rsidR="00D15687" w:rsidRPr="009D0654" w:rsidRDefault="00D15687" w:rsidP="009D0654">
      <w:pPr>
        <w:pStyle w:val="a3"/>
        <w:tabs>
          <w:tab w:val="left" w:pos="567"/>
        </w:tabs>
        <w:spacing w:line="288" w:lineRule="auto"/>
        <w:ind w:left="0"/>
        <w:jc w:val="both"/>
        <w:rPr>
          <w:rFonts w:ascii="Times New Roman" w:eastAsia="Times New Roman" w:hAnsi="Times New Roman" w:cs="Times New Roman"/>
          <w:lang w:val="tg-Cyrl-TJ"/>
        </w:rPr>
      </w:pPr>
      <w:bookmarkStart w:id="1" w:name="n38"/>
      <w:bookmarkStart w:id="2" w:name="n40"/>
      <w:bookmarkStart w:id="3" w:name="n108"/>
      <w:bookmarkStart w:id="4" w:name="n41"/>
      <w:bookmarkEnd w:id="1"/>
      <w:bookmarkEnd w:id="2"/>
      <w:bookmarkEnd w:id="3"/>
      <w:bookmarkEnd w:id="4"/>
    </w:p>
    <w:p w:rsidR="0064103C" w:rsidRP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  <w:rPr>
          <w:lang w:val="tg-Cyrl-TJ"/>
        </w:rPr>
      </w:pPr>
      <w:r>
        <w:rPr>
          <w:lang w:val="tg-Cyrl-TJ"/>
        </w:rPr>
        <w:t>10.</w:t>
      </w:r>
      <w:r w:rsidR="00AE335C">
        <w:rPr>
          <w:lang w:val="tg-Cyrl-TJ"/>
        </w:rPr>
        <w:t xml:space="preserve"> </w:t>
      </w:r>
      <w:r w:rsidR="0064103C" w:rsidRPr="009D0654">
        <w:rPr>
          <w:lang w:val="tg-Cyrl-TJ"/>
        </w:rPr>
        <w:t>Для определения р</w:t>
      </w:r>
      <w:r w:rsidR="0064103C" w:rsidRPr="009D0654">
        <w:rPr>
          <w:lang w:val="tt-RU"/>
        </w:rPr>
        <w:t xml:space="preserve">асчетной базы по </w:t>
      </w:r>
      <w:r w:rsidR="0064103C" w:rsidRPr="009D0654">
        <w:rPr>
          <w:lang w:val="tg-Cyrl-TJ"/>
        </w:rPr>
        <w:t xml:space="preserve">застрахованным сбережениям в иностранной валюте используется их ежедневный балансовый остаток в национальной валюте по установленному на конец дня официальному курсу Национального банка Таджикистана. Сумма </w:t>
      </w:r>
      <w:r w:rsidR="0064103C" w:rsidRPr="009D0654">
        <w:rPr>
          <w:lang w:val="tt-RU"/>
        </w:rPr>
        <w:t>календарны</w:t>
      </w:r>
      <w:r w:rsidR="0064103C" w:rsidRPr="009D0654">
        <w:rPr>
          <w:lang w:val="tg-Cyrl-TJ"/>
        </w:rPr>
        <w:t>х</w:t>
      </w:r>
      <w:r w:rsidR="0064103C" w:rsidRPr="009D0654">
        <w:rPr>
          <w:lang w:val="tt-RU"/>
        </w:rPr>
        <w:t xml:space="preserve"> взносов по </w:t>
      </w:r>
      <w:r w:rsidR="0064103C" w:rsidRPr="009D0654">
        <w:rPr>
          <w:lang w:val="tg-Cyrl-TJ"/>
        </w:rPr>
        <w:t>застрахованным сбережениям в иностранной валюте рассчитывается по следующей формуле:</w:t>
      </w:r>
    </w:p>
    <w:p w:rsidR="00A63C1C" w:rsidRPr="009D0654" w:rsidRDefault="00A63C1C" w:rsidP="009D0654">
      <w:pPr>
        <w:pStyle w:val="a3"/>
        <w:tabs>
          <w:tab w:val="left" w:pos="567"/>
        </w:tabs>
        <w:spacing w:line="288" w:lineRule="auto"/>
        <w:ind w:left="0"/>
        <w:rPr>
          <w:rFonts w:ascii="Times New Roman" w:eastAsia="Times New Roman" w:hAnsi="Times New Roman" w:cs="Times New Roman"/>
          <w:lang w:val="tg-Cyrl-TJ"/>
        </w:rPr>
      </w:pPr>
    </w:p>
    <w:p w:rsidR="00A63C1C" w:rsidRPr="009D0654" w:rsidRDefault="00A63C1C" w:rsidP="009D0654">
      <w:pPr>
        <w:pStyle w:val="a3"/>
        <w:tabs>
          <w:tab w:val="left" w:pos="567"/>
        </w:tabs>
        <w:spacing w:line="288" w:lineRule="auto"/>
        <w:ind w:left="0"/>
        <w:rPr>
          <w:rFonts w:ascii="Times New Roman" w:eastAsia="Times New Roman" w:hAnsi="Times New Roman" w:cs="Times New Roman"/>
          <w:lang w:val="tg-Cyrl-TJ"/>
        </w:rPr>
      </w:pPr>
      <w:r w:rsidRPr="009D0654">
        <w:rPr>
          <w:rFonts w:ascii="Times New Roman" w:eastAsia="Times New Roman" w:hAnsi="Times New Roman" w:cs="Times New Roman"/>
          <w:lang w:val="tg-Cyrl-TJ"/>
        </w:rPr>
        <w:tab/>
      </w:r>
      <w:r w:rsidRPr="009D0654">
        <w:rPr>
          <w:rFonts w:ascii="Times New Roman" w:eastAsia="Times New Roman" w:hAnsi="Times New Roman" w:cs="Times New Roman"/>
          <w:lang w:val="tg-Cyrl-TJ"/>
        </w:rPr>
        <w:tab/>
      </w:r>
      <w:r w:rsidRPr="009D0654">
        <w:rPr>
          <w:rFonts w:ascii="Times New Roman" w:eastAsia="Times New Roman" w:hAnsi="Times New Roman" w:cs="Times New Roman"/>
          <w:lang w:val="tg-Cyrl-TJ"/>
        </w:rPr>
        <w:tab/>
      </w:r>
      <w:r w:rsidRPr="009D0654">
        <w:rPr>
          <w:rFonts w:ascii="Times New Roman" w:eastAsia="Times New Roman" w:hAnsi="Times New Roman" w:cs="Times New Roman"/>
          <w:lang w:val="tg-Cyrl-TJ"/>
        </w:rPr>
        <w:tab/>
      </w:r>
      <w:r w:rsidRPr="009D0654">
        <w:rPr>
          <w:rFonts w:ascii="Times New Roman" w:eastAsia="Times New Roman" w:hAnsi="Times New Roman" w:cs="Times New Roman"/>
          <w:lang w:val="tg-Cyrl-TJ"/>
        </w:rPr>
        <w:tab/>
        <w:t>S(</w:t>
      </w:r>
      <w:r w:rsidRPr="009D0654">
        <w:rPr>
          <w:rFonts w:ascii="Times New Roman" w:eastAsia="Times New Roman" w:hAnsi="Times New Roman" w:cs="Times New Roman"/>
          <w:lang w:val="en-US"/>
        </w:rPr>
        <w:t>v</w:t>
      </w:r>
      <w:r w:rsidRPr="009D0654">
        <w:rPr>
          <w:rFonts w:ascii="Times New Roman" w:eastAsia="Times New Roman" w:hAnsi="Times New Roman" w:cs="Times New Roman"/>
          <w:lang w:val="tg-Cyrl-TJ"/>
        </w:rPr>
        <w:t>) = P(</w:t>
      </w:r>
      <w:r w:rsidRPr="009D0654">
        <w:rPr>
          <w:rFonts w:ascii="Times New Roman" w:eastAsia="Times New Roman" w:hAnsi="Times New Roman" w:cs="Times New Roman"/>
          <w:lang w:val="en-US"/>
        </w:rPr>
        <w:t>v</w:t>
      </w:r>
      <w:r w:rsidRPr="009D0654">
        <w:rPr>
          <w:rFonts w:ascii="Times New Roman" w:eastAsia="Times New Roman" w:hAnsi="Times New Roman" w:cs="Times New Roman"/>
          <w:lang w:val="tg-Cyrl-TJ"/>
        </w:rPr>
        <w:t xml:space="preserve">) * </w:t>
      </w:r>
      <w:r w:rsidRPr="009D0654">
        <w:rPr>
          <w:rFonts w:ascii="Times New Roman" w:eastAsia="Times New Roman" w:hAnsi="Times New Roman" w:cs="Times New Roman"/>
          <w:lang w:val="en-US"/>
        </w:rPr>
        <w:t>R</w:t>
      </w:r>
      <w:r w:rsidRPr="009D0654">
        <w:rPr>
          <w:rFonts w:ascii="Times New Roman" w:eastAsia="Times New Roman" w:hAnsi="Times New Roman" w:cs="Times New Roman"/>
          <w:lang w:val="tg-Cyrl-TJ"/>
        </w:rPr>
        <w:t>(</w:t>
      </w:r>
      <w:r w:rsidRPr="009D0654">
        <w:rPr>
          <w:rFonts w:ascii="Times New Roman" w:eastAsia="Times New Roman" w:hAnsi="Times New Roman" w:cs="Times New Roman"/>
          <w:lang w:val="en-US"/>
        </w:rPr>
        <w:t>v</w:t>
      </w:r>
      <w:r w:rsidRPr="009D0654">
        <w:rPr>
          <w:rFonts w:ascii="Times New Roman" w:eastAsia="Times New Roman" w:hAnsi="Times New Roman" w:cs="Times New Roman"/>
          <w:lang w:val="tg-Cyrl-TJ"/>
        </w:rPr>
        <w:t>), где:</w:t>
      </w:r>
    </w:p>
    <w:p w:rsidR="00A63C1C" w:rsidRPr="009D0654" w:rsidRDefault="00A63C1C" w:rsidP="009D0654">
      <w:pPr>
        <w:pStyle w:val="a3"/>
        <w:tabs>
          <w:tab w:val="left" w:pos="567"/>
        </w:tabs>
        <w:spacing w:line="288" w:lineRule="auto"/>
        <w:ind w:left="0"/>
        <w:rPr>
          <w:rFonts w:ascii="Times New Roman" w:eastAsia="Times New Roman" w:hAnsi="Times New Roman" w:cs="Times New Roman"/>
          <w:lang w:val="tg-Cyrl-TJ"/>
        </w:rPr>
      </w:pPr>
    </w:p>
    <w:p w:rsidR="00A63C1C" w:rsidRPr="009D0654" w:rsidRDefault="00A63C1C" w:rsidP="009D0654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</w:pPr>
      <w:r w:rsidRPr="009D065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S(v)  - с</w:t>
      </w:r>
      <w:r w:rsidRPr="009D0654">
        <w:rPr>
          <w:rFonts w:ascii="Times New Roman" w:hAnsi="Times New Roman" w:cs="Times New Roman"/>
          <w:sz w:val="24"/>
          <w:szCs w:val="24"/>
          <w:lang w:val="tg-Cyrl-TJ"/>
        </w:rPr>
        <w:t>умма</w:t>
      </w:r>
      <w:r w:rsidR="00AE335C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9D0654">
        <w:rPr>
          <w:rFonts w:ascii="Times New Roman" w:hAnsi="Times New Roman" w:cs="Times New Roman"/>
          <w:sz w:val="24"/>
          <w:szCs w:val="24"/>
          <w:lang w:val="tt-RU"/>
        </w:rPr>
        <w:t>календарны</w:t>
      </w:r>
      <w:r w:rsidRPr="009D0654">
        <w:rPr>
          <w:rFonts w:ascii="Times New Roman" w:hAnsi="Times New Roman" w:cs="Times New Roman"/>
          <w:sz w:val="24"/>
          <w:szCs w:val="24"/>
          <w:lang w:val="tg-Cyrl-TJ"/>
        </w:rPr>
        <w:t>х</w:t>
      </w:r>
      <w:r w:rsidRPr="009D0654">
        <w:rPr>
          <w:rFonts w:ascii="Times New Roman" w:hAnsi="Times New Roman" w:cs="Times New Roman"/>
          <w:sz w:val="24"/>
          <w:szCs w:val="24"/>
          <w:lang w:val="tt-RU"/>
        </w:rPr>
        <w:t xml:space="preserve"> взносов</w:t>
      </w:r>
      <w:r w:rsidRPr="009D0654">
        <w:rPr>
          <w:rFonts w:ascii="Times New Roman" w:hAnsi="Times New Roman" w:cs="Times New Roman"/>
          <w:sz w:val="24"/>
          <w:szCs w:val="24"/>
          <w:lang w:val="tg-Cyrl-TJ"/>
        </w:rPr>
        <w:t xml:space="preserve"> в иностранной валюте</w:t>
      </w:r>
      <w:r w:rsidRPr="009D065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;</w:t>
      </w:r>
    </w:p>
    <w:p w:rsidR="00A63C1C" w:rsidRPr="009D0654" w:rsidRDefault="00A63C1C" w:rsidP="009D0654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</w:pPr>
      <w:r w:rsidRPr="009D065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P(v)  - р</w:t>
      </w:r>
      <w:r w:rsidRPr="009D0654">
        <w:rPr>
          <w:rFonts w:ascii="Times New Roman" w:hAnsi="Times New Roman" w:cs="Times New Roman"/>
          <w:sz w:val="24"/>
          <w:szCs w:val="24"/>
          <w:lang w:val="tt-RU"/>
        </w:rPr>
        <w:t xml:space="preserve">асчетная база по </w:t>
      </w:r>
      <w:r w:rsidRPr="009D0654">
        <w:rPr>
          <w:rFonts w:ascii="Times New Roman" w:hAnsi="Times New Roman" w:cs="Times New Roman"/>
          <w:sz w:val="24"/>
          <w:szCs w:val="24"/>
          <w:lang w:val="tg-Cyrl-TJ"/>
        </w:rPr>
        <w:t>застрахованным сбережениям в иностранной валюте</w:t>
      </w:r>
      <w:r w:rsidRPr="009D065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;</w:t>
      </w:r>
    </w:p>
    <w:p w:rsidR="00A63C1C" w:rsidRPr="009D0654" w:rsidRDefault="00A63C1C" w:rsidP="009D0654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</w:pPr>
      <w:r w:rsidRPr="009D065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R(v)  - размер </w:t>
      </w:r>
      <w:r w:rsidRPr="009D0654">
        <w:rPr>
          <w:rFonts w:ascii="Times New Roman" w:hAnsi="Times New Roman" w:cs="Times New Roman"/>
          <w:sz w:val="24"/>
          <w:szCs w:val="24"/>
          <w:lang w:val="tt-RU"/>
        </w:rPr>
        <w:t>календарны</w:t>
      </w:r>
      <w:r w:rsidRPr="009D0654">
        <w:rPr>
          <w:rFonts w:ascii="Times New Roman" w:hAnsi="Times New Roman" w:cs="Times New Roman"/>
          <w:sz w:val="24"/>
          <w:szCs w:val="24"/>
          <w:lang w:val="tg-Cyrl-TJ"/>
        </w:rPr>
        <w:t>х</w:t>
      </w:r>
      <w:r w:rsidRPr="009D0654">
        <w:rPr>
          <w:rFonts w:ascii="Times New Roman" w:hAnsi="Times New Roman" w:cs="Times New Roman"/>
          <w:sz w:val="24"/>
          <w:szCs w:val="24"/>
          <w:lang w:val="tt-RU"/>
        </w:rPr>
        <w:t xml:space="preserve"> взносов </w:t>
      </w:r>
      <w:r w:rsidRPr="009D0654">
        <w:rPr>
          <w:rFonts w:ascii="Times New Roman" w:hAnsi="Times New Roman" w:cs="Times New Roman"/>
          <w:sz w:val="24"/>
          <w:szCs w:val="24"/>
          <w:lang w:val="tg-Cyrl-TJ"/>
        </w:rPr>
        <w:t>в иностранной валюте (</w:t>
      </w:r>
      <w:r w:rsidRPr="009D0654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в процентах</w:t>
      </w:r>
      <w:r w:rsidRPr="009D0654">
        <w:rPr>
          <w:rFonts w:ascii="Times New Roman" w:hAnsi="Times New Roman" w:cs="Times New Roman"/>
          <w:sz w:val="24"/>
          <w:szCs w:val="24"/>
          <w:lang w:val="tg-Cyrl-TJ"/>
        </w:rPr>
        <w:t>).</w:t>
      </w:r>
    </w:p>
    <w:p w:rsidR="00A63C1C" w:rsidRPr="009D0654" w:rsidRDefault="00A63C1C" w:rsidP="009D0654">
      <w:pPr>
        <w:pStyle w:val="a3"/>
        <w:tabs>
          <w:tab w:val="left" w:pos="567"/>
        </w:tabs>
        <w:spacing w:line="288" w:lineRule="auto"/>
        <w:ind w:left="0"/>
        <w:rPr>
          <w:rFonts w:ascii="Times New Roman" w:eastAsia="Times New Roman" w:hAnsi="Times New Roman" w:cs="Times New Roman"/>
          <w:lang w:val="tg-Cyrl-TJ"/>
        </w:rPr>
      </w:pPr>
    </w:p>
    <w:p w:rsidR="00A63C1C" w:rsidRPr="009D0654" w:rsidRDefault="009D0654" w:rsidP="009D0654">
      <w:pPr>
        <w:pStyle w:val="a5"/>
        <w:spacing w:before="0" w:beforeAutospacing="0" w:after="0" w:afterAutospacing="0" w:line="288" w:lineRule="auto"/>
        <w:ind w:firstLine="567"/>
        <w:jc w:val="both"/>
        <w:rPr>
          <w:lang w:val="tg-Cyrl-TJ"/>
        </w:rPr>
      </w:pPr>
      <w:r>
        <w:rPr>
          <w:lang w:val="tg-Cyrl-TJ"/>
        </w:rPr>
        <w:t xml:space="preserve">11. </w:t>
      </w:r>
      <w:r w:rsidR="00655F8B" w:rsidRPr="009D0654">
        <w:rPr>
          <w:lang w:val="tg-Cyrl-TJ"/>
        </w:rPr>
        <w:t>Сумма</w:t>
      </w:r>
      <w:r w:rsidR="00AE335C">
        <w:rPr>
          <w:lang w:val="tg-Cyrl-TJ"/>
        </w:rPr>
        <w:t xml:space="preserve"> </w:t>
      </w:r>
      <w:r w:rsidR="00655F8B" w:rsidRPr="009D0654">
        <w:rPr>
          <w:lang w:val="tt-RU"/>
        </w:rPr>
        <w:t>календарны</w:t>
      </w:r>
      <w:r w:rsidR="00655F8B" w:rsidRPr="009D0654">
        <w:rPr>
          <w:lang w:val="tg-Cyrl-TJ"/>
        </w:rPr>
        <w:t>х</w:t>
      </w:r>
      <w:r w:rsidR="00655F8B" w:rsidRPr="009D0654">
        <w:rPr>
          <w:lang w:val="tt-RU"/>
        </w:rPr>
        <w:t xml:space="preserve"> взносов по </w:t>
      </w:r>
      <w:r w:rsidR="00655F8B" w:rsidRPr="009D0654">
        <w:rPr>
          <w:lang w:val="tg-Cyrl-TJ"/>
        </w:rPr>
        <w:t xml:space="preserve">застрахованным сбережениям физических лиц в национальной валюте </w:t>
      </w:r>
      <w:r>
        <w:rPr>
          <w:lang w:val="tg-Cyrl-TJ"/>
        </w:rPr>
        <w:t>у</w:t>
      </w:r>
      <w:r w:rsidR="00655F8B" w:rsidRPr="009D0654">
        <w:rPr>
          <w:lang w:val="tg-Cyrl-TJ"/>
        </w:rPr>
        <w:t>плачивает</w:t>
      </w:r>
      <w:r w:rsidR="00A4206B">
        <w:rPr>
          <w:lang w:val="tg-Cyrl-TJ"/>
        </w:rPr>
        <w:t>ся</w:t>
      </w:r>
      <w:r w:rsidR="00655F8B" w:rsidRPr="009D0654">
        <w:rPr>
          <w:lang w:val="tg-Cyrl-TJ"/>
        </w:rPr>
        <w:t xml:space="preserve"> Фонду </w:t>
      </w:r>
      <w:r w:rsidR="00A4206B" w:rsidRPr="009D0654">
        <w:rPr>
          <w:lang w:val="tg-Cyrl-TJ"/>
        </w:rPr>
        <w:t>кредитн</w:t>
      </w:r>
      <w:r w:rsidR="00A4206B">
        <w:rPr>
          <w:lang w:val="tg-Cyrl-TJ"/>
        </w:rPr>
        <w:t>ой</w:t>
      </w:r>
      <w:r w:rsidR="00A4206B" w:rsidRPr="009D0654">
        <w:rPr>
          <w:lang w:val="tg-Cyrl-TJ"/>
        </w:rPr>
        <w:t xml:space="preserve"> организац</w:t>
      </w:r>
      <w:r w:rsidR="00A4206B">
        <w:rPr>
          <w:lang w:val="tg-Cyrl-TJ"/>
        </w:rPr>
        <w:t>ией</w:t>
      </w:r>
      <w:r w:rsidR="00A4206B" w:rsidRPr="009D0654">
        <w:rPr>
          <w:lang w:val="tg-Cyrl-TJ"/>
        </w:rPr>
        <w:t xml:space="preserve"> </w:t>
      </w:r>
      <w:r w:rsidR="00655F8B" w:rsidRPr="009D0654">
        <w:rPr>
          <w:lang w:val="tg-Cyrl-TJ"/>
        </w:rPr>
        <w:t>в сомони</w:t>
      </w:r>
      <w:r>
        <w:t>, а</w:t>
      </w:r>
      <w:r w:rsidR="00655F8B" w:rsidRPr="009D0654">
        <w:rPr>
          <w:lang w:val="tg-Cyrl-TJ"/>
        </w:rPr>
        <w:t xml:space="preserve"> по </w:t>
      </w:r>
      <w:r w:rsidR="00655F8B" w:rsidRPr="009D0654">
        <w:rPr>
          <w:lang w:val="tg-Cyrl-TJ"/>
        </w:rPr>
        <w:lastRenderedPageBreak/>
        <w:t xml:space="preserve">застрахованным сбережениям физических лиц в иностранной валюте в одной из свободно конвертируемой валюте </w:t>
      </w:r>
      <w:r>
        <w:rPr>
          <w:lang w:val="tg-Cyrl-TJ"/>
        </w:rPr>
        <w:t xml:space="preserve">в </w:t>
      </w:r>
      <w:r w:rsidR="00655F8B" w:rsidRPr="009D0654">
        <w:rPr>
          <w:lang w:val="tg-Cyrl-TJ"/>
        </w:rPr>
        <w:t>доллар</w:t>
      </w:r>
      <w:r>
        <w:rPr>
          <w:lang w:val="tg-Cyrl-TJ"/>
        </w:rPr>
        <w:t>ах</w:t>
      </w:r>
      <w:r w:rsidR="00655F8B" w:rsidRPr="009D0654">
        <w:rPr>
          <w:lang w:val="tg-Cyrl-TJ"/>
        </w:rPr>
        <w:t xml:space="preserve"> США или Е</w:t>
      </w:r>
      <w:r>
        <w:rPr>
          <w:lang w:val="tg-Cyrl-TJ"/>
        </w:rPr>
        <w:t>вро</w:t>
      </w:r>
      <w:r w:rsidR="00655F8B" w:rsidRPr="009D0654">
        <w:rPr>
          <w:lang w:val="tg-Cyrl-TJ"/>
        </w:rPr>
        <w:t>.</w:t>
      </w:r>
    </w:p>
    <w:p w:rsidR="009D0654" w:rsidRDefault="009D0654" w:rsidP="009D0654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654">
        <w:rPr>
          <w:rFonts w:ascii="Times New Roman" w:eastAsia="Times New Roman" w:hAnsi="Times New Roman" w:cs="Times New Roman"/>
          <w:sz w:val="24"/>
          <w:szCs w:val="24"/>
          <w:lang w:val="tg-Cyrl-TJ"/>
        </w:rPr>
        <w:t>12.</w:t>
      </w:r>
      <w:r w:rsidR="00A4206B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 </w:t>
      </w:r>
      <w:r w:rsidRPr="009D0654">
        <w:rPr>
          <w:rFonts w:ascii="Times New Roman" w:eastAsia="Times New Roman" w:hAnsi="Times New Roman" w:cs="Times New Roman"/>
          <w:sz w:val="24"/>
          <w:szCs w:val="24"/>
        </w:rPr>
        <w:t xml:space="preserve">Если последний день срока представления отчёта приходится на выходной (праздничный или другой нерабочий день), то последним днем представления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отчёта </w:t>
      </w:r>
      <w:r w:rsidRPr="009D0654">
        <w:rPr>
          <w:rFonts w:ascii="Times New Roman" w:eastAsia="Times New Roman" w:hAnsi="Times New Roman" w:cs="Times New Roman"/>
          <w:sz w:val="24"/>
          <w:szCs w:val="24"/>
        </w:rPr>
        <w:t>считается первый рабочий день</w:t>
      </w:r>
      <w:r w:rsidR="007035FA">
        <w:rPr>
          <w:rFonts w:ascii="Times New Roman" w:eastAsia="Times New Roman" w:hAnsi="Times New Roman" w:cs="Times New Roman"/>
          <w:sz w:val="24"/>
          <w:szCs w:val="24"/>
        </w:rPr>
        <w:t xml:space="preserve"> после выходного дня. </w:t>
      </w:r>
    </w:p>
    <w:p w:rsidR="00477387" w:rsidRPr="009D0654" w:rsidRDefault="00477387" w:rsidP="00477387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F8B" w:rsidRPr="009D0654" w:rsidRDefault="009D0654" w:rsidP="009D0654">
      <w:pPr>
        <w:spacing w:line="288" w:lineRule="auto"/>
        <w:jc w:val="center"/>
        <w:rPr>
          <w:rFonts w:ascii="Times New Roman" w:eastAsia="Times New Roman" w:hAnsi="Times New Roman" w:cs="Times New Roman"/>
          <w:b/>
          <w:lang w:val="tt-RU"/>
        </w:rPr>
      </w:pPr>
      <w:r>
        <w:rPr>
          <w:rFonts w:ascii="Times New Roman" w:eastAsia="Times New Roman" w:hAnsi="Times New Roman" w:cs="Times New Roman"/>
          <w:b/>
          <w:lang w:val="tt-RU"/>
        </w:rPr>
        <w:t>3.</w:t>
      </w:r>
      <w:r w:rsidR="00A4206B">
        <w:rPr>
          <w:rFonts w:ascii="Times New Roman" w:eastAsia="Times New Roman" w:hAnsi="Times New Roman" w:cs="Times New Roman"/>
          <w:b/>
          <w:lang w:val="tt-RU"/>
        </w:rPr>
        <w:t xml:space="preserve"> </w:t>
      </w:r>
      <w:r w:rsidR="00655F8B" w:rsidRPr="009D0654">
        <w:rPr>
          <w:rFonts w:ascii="Times New Roman" w:eastAsia="Times New Roman" w:hAnsi="Times New Roman" w:cs="Times New Roman"/>
          <w:b/>
          <w:lang w:val="tt-RU"/>
        </w:rPr>
        <w:t xml:space="preserve">ДОПОЛНИТЕЛЬНЫЕ </w:t>
      </w:r>
      <w:r w:rsidRPr="009D0654">
        <w:rPr>
          <w:rFonts w:ascii="Times New Roman" w:eastAsia="Times New Roman" w:hAnsi="Times New Roman" w:cs="Times New Roman"/>
          <w:b/>
          <w:lang w:val="tt-RU"/>
        </w:rPr>
        <w:t>ПЛАТЕЖИ</w:t>
      </w:r>
    </w:p>
    <w:p w:rsidR="00AF785C" w:rsidRP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</w:pPr>
      <w:r>
        <w:rPr>
          <w:lang w:val="tg-Cyrl-TJ"/>
        </w:rPr>
        <w:t xml:space="preserve">13. </w:t>
      </w:r>
      <w:r w:rsidR="00AF785C" w:rsidRPr="009D0654">
        <w:t xml:space="preserve">Кредитные организации, за исключением кредитной организации в которой возник страховой случай, с целью устранения дефицита Фонда уплачивают разовую дополнительную плату в двукратном размере календарного взноса. </w:t>
      </w:r>
    </w:p>
    <w:p w:rsidR="00EC28F6" w:rsidRP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</w:pPr>
      <w:r>
        <w:t xml:space="preserve">14. </w:t>
      </w:r>
      <w:r w:rsidR="00EC28F6" w:rsidRPr="009D0654">
        <w:t>Сроки дополнительных платежей устанавливаются Фондом.</w:t>
      </w:r>
    </w:p>
    <w:p w:rsidR="00EC28F6" w:rsidRP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</w:pPr>
      <w:r>
        <w:t xml:space="preserve">15. </w:t>
      </w:r>
      <w:r w:rsidR="00EC28F6" w:rsidRPr="009D0654">
        <w:t xml:space="preserve">Дополнительные </w:t>
      </w:r>
      <w:r>
        <w:t xml:space="preserve">платежи </w:t>
      </w:r>
      <w:r w:rsidR="00EC28F6" w:rsidRPr="009D0654">
        <w:t xml:space="preserve">кредитных организаций не приостанавливает их обязательства по </w:t>
      </w:r>
      <w:r>
        <w:t xml:space="preserve">выплате </w:t>
      </w:r>
      <w:r w:rsidR="00EC28F6" w:rsidRPr="009D0654">
        <w:t>календарно</w:t>
      </w:r>
      <w:r>
        <w:t>го</w:t>
      </w:r>
      <w:r w:rsidR="00EC28F6" w:rsidRPr="009D0654">
        <w:t xml:space="preserve"> взнос</w:t>
      </w:r>
      <w:r>
        <w:t>а</w:t>
      </w:r>
      <w:r w:rsidR="00EC28F6" w:rsidRPr="009D0654">
        <w:t>.</w:t>
      </w:r>
    </w:p>
    <w:p w:rsidR="00D15687" w:rsidRPr="009D0654" w:rsidRDefault="00D15687" w:rsidP="009D0654">
      <w:pPr>
        <w:pStyle w:val="a5"/>
        <w:spacing w:before="0" w:beforeAutospacing="0" w:after="0" w:afterAutospacing="0" w:line="288" w:lineRule="auto"/>
        <w:jc w:val="both"/>
      </w:pPr>
    </w:p>
    <w:p w:rsidR="00214E77" w:rsidRPr="009D0654" w:rsidRDefault="00214E77" w:rsidP="009D0654">
      <w:pPr>
        <w:pStyle w:val="a5"/>
        <w:spacing w:before="0" w:beforeAutospacing="0" w:after="0" w:afterAutospacing="0" w:line="288" w:lineRule="auto"/>
        <w:jc w:val="both"/>
      </w:pPr>
    </w:p>
    <w:p w:rsidR="00214E77" w:rsidRPr="009D0654" w:rsidRDefault="00214E77" w:rsidP="009D0654">
      <w:pPr>
        <w:pStyle w:val="a3"/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lang w:val="tt-RU"/>
        </w:rPr>
      </w:pPr>
      <w:r w:rsidRPr="009D0654">
        <w:rPr>
          <w:rFonts w:ascii="Times New Roman" w:eastAsia="Times New Roman" w:hAnsi="Times New Roman" w:cs="Times New Roman"/>
          <w:b/>
          <w:color w:val="auto"/>
          <w:lang w:val="tt-RU"/>
        </w:rPr>
        <w:t>4. ЗАКЛЮЧИТЕЛЬНОЕ ПОЛОЖЕНИЕ</w:t>
      </w:r>
    </w:p>
    <w:p w:rsidR="00214E77" w:rsidRPr="009D0654" w:rsidRDefault="00214E77" w:rsidP="009D0654">
      <w:pPr>
        <w:pStyle w:val="a5"/>
        <w:spacing w:before="0" w:beforeAutospacing="0" w:after="0" w:afterAutospacing="0" w:line="288" w:lineRule="auto"/>
        <w:jc w:val="both"/>
      </w:pPr>
    </w:p>
    <w:p w:rsid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</w:pPr>
      <w:r>
        <w:t xml:space="preserve">16. </w:t>
      </w:r>
      <w:r w:rsidR="0048780A" w:rsidRPr="009D0654">
        <w:t xml:space="preserve">Каждая кредитная организация обязана </w:t>
      </w:r>
      <w:r w:rsidR="008E5E27">
        <w:t>ежеквартально выплачивать</w:t>
      </w:r>
      <w:r w:rsidR="008E5E27" w:rsidRPr="009D0654">
        <w:t xml:space="preserve"> </w:t>
      </w:r>
      <w:r w:rsidR="0048780A" w:rsidRPr="009D0654">
        <w:t>календарные взносы</w:t>
      </w:r>
      <w:proofErr w:type="gramStart"/>
      <w:r w:rsidR="0048780A" w:rsidRPr="009D0654">
        <w:t xml:space="preserve"> ,</w:t>
      </w:r>
      <w:proofErr w:type="gramEnd"/>
      <w:r w:rsidR="0048780A" w:rsidRPr="009D0654">
        <w:t xml:space="preserve"> </w:t>
      </w:r>
      <w:r w:rsidR="008E5E27">
        <w:t xml:space="preserve">если </w:t>
      </w:r>
      <w:r w:rsidR="0048780A" w:rsidRPr="009D0654">
        <w:t xml:space="preserve">в </w:t>
      </w:r>
      <w:r w:rsidR="008E5E27">
        <w:t xml:space="preserve">это </w:t>
      </w:r>
      <w:r w:rsidR="00924653">
        <w:t xml:space="preserve">время </w:t>
      </w:r>
      <w:r w:rsidR="0048780A" w:rsidRPr="009D0654">
        <w:t xml:space="preserve">  </w:t>
      </w:r>
      <w:r w:rsidR="008E5E27">
        <w:t xml:space="preserve">возник </w:t>
      </w:r>
      <w:r w:rsidR="0048780A" w:rsidRPr="009D0654">
        <w:t>страховой случай в отношении кредитной организации</w:t>
      </w:r>
      <w:r w:rsidR="008E5E27">
        <w:t>,</w:t>
      </w:r>
      <w:r w:rsidR="0048780A" w:rsidRPr="009D0654">
        <w:t xml:space="preserve"> </w:t>
      </w:r>
      <w:r w:rsidR="008E5E27">
        <w:t xml:space="preserve">то </w:t>
      </w:r>
      <w:r w:rsidR="0048780A" w:rsidRPr="009D0654">
        <w:t>на день возникновения страхового случая.</w:t>
      </w:r>
    </w:p>
    <w:p w:rsid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</w:pPr>
      <w:r>
        <w:t xml:space="preserve">17. </w:t>
      </w:r>
      <w:r w:rsidR="0048780A" w:rsidRPr="009D0654">
        <w:rPr>
          <w:lang w:val="tg-Cyrl-TJ"/>
        </w:rPr>
        <w:t xml:space="preserve">Проверка </w:t>
      </w:r>
      <w:r w:rsidR="0048780A" w:rsidRPr="009D0654">
        <w:t>представления</w:t>
      </w:r>
      <w:r w:rsidR="0048780A" w:rsidRPr="009D0654">
        <w:rPr>
          <w:lang w:val="tg-Cyrl-TJ"/>
        </w:rPr>
        <w:t xml:space="preserve"> правильной отчётности и </w:t>
      </w:r>
      <w:r>
        <w:rPr>
          <w:lang w:val="tg-Cyrl-TJ"/>
        </w:rPr>
        <w:t>у</w:t>
      </w:r>
      <w:r w:rsidR="0048780A" w:rsidRPr="009D0654">
        <w:rPr>
          <w:lang w:val="tg-Cyrl-TJ"/>
        </w:rPr>
        <w:t xml:space="preserve">платы </w:t>
      </w:r>
      <w:r w:rsidR="0048780A" w:rsidRPr="009D0654">
        <w:t xml:space="preserve">календарных взносов осуществляется </w:t>
      </w:r>
      <w:r w:rsidRPr="009D0654">
        <w:t xml:space="preserve">сотрудниками Фонда </w:t>
      </w:r>
      <w:r w:rsidR="0048780A" w:rsidRPr="009D0654">
        <w:t>в соответствии с настоящим Порядком.</w:t>
      </w:r>
    </w:p>
    <w:p w:rsidR="0048780A" w:rsidRPr="009D0654" w:rsidRDefault="009D0654" w:rsidP="009D0654">
      <w:pPr>
        <w:pStyle w:val="a5"/>
        <w:spacing w:before="0" w:beforeAutospacing="0" w:after="0" w:afterAutospacing="0" w:line="288" w:lineRule="auto"/>
        <w:ind w:firstLine="709"/>
        <w:jc w:val="both"/>
      </w:pPr>
      <w:r>
        <w:t xml:space="preserve">18. </w:t>
      </w:r>
      <w:r w:rsidR="00F3267E" w:rsidRPr="009D0654">
        <w:rPr>
          <w:iCs/>
          <w:lang w:val="tg-Cyrl-TJ"/>
        </w:rPr>
        <w:t>Отчёт</w:t>
      </w:r>
      <w:r w:rsidR="00924653">
        <w:rPr>
          <w:iCs/>
          <w:lang w:val="tg-Cyrl-TJ"/>
        </w:rPr>
        <w:t xml:space="preserve"> </w:t>
      </w:r>
      <w:r w:rsidR="00F3267E" w:rsidRPr="009D0654">
        <w:rPr>
          <w:iCs/>
          <w:lang w:val="tg-Cyrl-TJ"/>
        </w:rPr>
        <w:t xml:space="preserve">подписывается </w:t>
      </w:r>
      <w:r w:rsidR="00F3267E">
        <w:rPr>
          <w:iCs/>
          <w:lang w:val="tg-Cyrl-TJ"/>
        </w:rPr>
        <w:t xml:space="preserve">руководителем, </w:t>
      </w:r>
      <w:r w:rsidR="00F3267E" w:rsidRPr="009D0654">
        <w:rPr>
          <w:iCs/>
          <w:lang w:val="tg-Cyrl-TJ"/>
        </w:rPr>
        <w:t>глав</w:t>
      </w:r>
      <w:r w:rsidR="00F3267E">
        <w:rPr>
          <w:iCs/>
          <w:lang w:val="tg-Cyrl-TJ"/>
        </w:rPr>
        <w:t xml:space="preserve">ным </w:t>
      </w:r>
      <w:r w:rsidR="00F3267E" w:rsidRPr="009D0654">
        <w:rPr>
          <w:iCs/>
          <w:lang w:val="tg-Cyrl-TJ"/>
        </w:rPr>
        <w:t>бух</w:t>
      </w:r>
      <w:r w:rsidR="00F3267E">
        <w:rPr>
          <w:iCs/>
          <w:lang w:val="tg-Cyrl-TJ"/>
        </w:rPr>
        <w:t xml:space="preserve">галтером, исполнителем и заверяется </w:t>
      </w:r>
      <w:r w:rsidR="00F3267E" w:rsidRPr="009D0654">
        <w:rPr>
          <w:iCs/>
          <w:lang w:val="tg-Cyrl-TJ"/>
        </w:rPr>
        <w:t>печатью</w:t>
      </w:r>
      <w:r w:rsidR="00924653">
        <w:rPr>
          <w:iCs/>
          <w:lang w:val="tg-Cyrl-TJ"/>
        </w:rPr>
        <w:t xml:space="preserve"> </w:t>
      </w:r>
      <w:r w:rsidR="00F3267E">
        <w:rPr>
          <w:iCs/>
          <w:lang w:val="tg-Cyrl-TJ"/>
        </w:rPr>
        <w:t>кредитной организации</w:t>
      </w:r>
      <w:r w:rsidR="00F3267E" w:rsidRPr="009D0654">
        <w:rPr>
          <w:iCs/>
          <w:lang w:val="tg-Cyrl-TJ"/>
        </w:rPr>
        <w:t>. В отчёте</w:t>
      </w:r>
      <w:r w:rsidR="00924653">
        <w:rPr>
          <w:iCs/>
          <w:lang w:val="tg-Cyrl-TJ"/>
        </w:rPr>
        <w:t xml:space="preserve"> </w:t>
      </w:r>
      <w:r w:rsidR="00F3267E" w:rsidRPr="009D0654">
        <w:rPr>
          <w:iCs/>
          <w:lang w:val="tg-Cyrl-TJ"/>
        </w:rPr>
        <w:t xml:space="preserve">указывается дата представления отчёта </w:t>
      </w:r>
      <w:r w:rsidR="00F3267E">
        <w:rPr>
          <w:iCs/>
          <w:lang w:val="tg-Cyrl-TJ"/>
        </w:rPr>
        <w:t>кр</w:t>
      </w:r>
      <w:r w:rsidR="00F3267E" w:rsidRPr="009D0654">
        <w:rPr>
          <w:iCs/>
          <w:lang w:val="tg-Cyrl-TJ"/>
        </w:rPr>
        <w:t>едитной организацией</w:t>
      </w:r>
      <w:r w:rsidR="00F3267E">
        <w:rPr>
          <w:iCs/>
          <w:lang w:val="tg-Cyrl-TJ"/>
        </w:rPr>
        <w:t xml:space="preserve"> Фонду</w:t>
      </w:r>
      <w:r w:rsidR="00F3267E" w:rsidRPr="009D0654">
        <w:rPr>
          <w:iCs/>
          <w:lang w:val="tg-Cyrl-TJ"/>
        </w:rPr>
        <w:t xml:space="preserve"> и номер телефона исполнителя.</w:t>
      </w:r>
    </w:p>
    <w:p w:rsidR="00D15687" w:rsidRPr="009D0654" w:rsidRDefault="00D15687" w:rsidP="009D0654">
      <w:pPr>
        <w:pStyle w:val="a5"/>
        <w:spacing w:before="0" w:beforeAutospacing="0" w:after="0" w:afterAutospacing="0" w:line="288" w:lineRule="auto"/>
        <w:jc w:val="both"/>
      </w:pPr>
    </w:p>
    <w:sectPr w:rsidR="00D15687" w:rsidRPr="009D0654" w:rsidSect="002D4220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22" w:rsidRDefault="00107722" w:rsidP="00477387">
      <w:pPr>
        <w:spacing w:after="0" w:line="240" w:lineRule="auto"/>
      </w:pPr>
      <w:r>
        <w:separator/>
      </w:r>
    </w:p>
  </w:endnote>
  <w:endnote w:type="continuationSeparator" w:id="0">
    <w:p w:rsidR="00107722" w:rsidRDefault="00107722" w:rsidP="004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085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7387" w:rsidRPr="00477387" w:rsidRDefault="003A3BFA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73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7387" w:rsidRPr="004773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73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422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773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7387" w:rsidRDefault="004773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22" w:rsidRDefault="00107722" w:rsidP="00477387">
      <w:pPr>
        <w:spacing w:after="0" w:line="240" w:lineRule="auto"/>
      </w:pPr>
      <w:r>
        <w:separator/>
      </w:r>
    </w:p>
  </w:footnote>
  <w:footnote w:type="continuationSeparator" w:id="0">
    <w:p w:rsidR="00107722" w:rsidRDefault="00107722" w:rsidP="004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8A9"/>
    <w:multiLevelType w:val="hybridMultilevel"/>
    <w:tmpl w:val="309E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E19FB"/>
    <w:multiLevelType w:val="hybridMultilevel"/>
    <w:tmpl w:val="1730CC84"/>
    <w:lvl w:ilvl="0" w:tplc="A55AE322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6B5EAF"/>
    <w:multiLevelType w:val="hybridMultilevel"/>
    <w:tmpl w:val="1452D8F8"/>
    <w:lvl w:ilvl="0" w:tplc="E760E4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A901B1"/>
    <w:multiLevelType w:val="hybridMultilevel"/>
    <w:tmpl w:val="2A960A30"/>
    <w:lvl w:ilvl="0" w:tplc="A7921F68">
      <w:start w:val="5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9E1995"/>
    <w:multiLevelType w:val="hybridMultilevel"/>
    <w:tmpl w:val="E6C81B30"/>
    <w:lvl w:ilvl="0" w:tplc="2092D5FC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0F2C97"/>
    <w:multiLevelType w:val="hybridMultilevel"/>
    <w:tmpl w:val="5B70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D11D1"/>
    <w:multiLevelType w:val="hybridMultilevel"/>
    <w:tmpl w:val="5054063C"/>
    <w:lvl w:ilvl="0" w:tplc="7904F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E1E8E"/>
    <w:multiLevelType w:val="hybridMultilevel"/>
    <w:tmpl w:val="65666A82"/>
    <w:lvl w:ilvl="0" w:tplc="96B631A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8AD"/>
    <w:rsid w:val="000E7E59"/>
    <w:rsid w:val="00107722"/>
    <w:rsid w:val="00114D06"/>
    <w:rsid w:val="00195147"/>
    <w:rsid w:val="001D125D"/>
    <w:rsid w:val="00214E77"/>
    <w:rsid w:val="002515AA"/>
    <w:rsid w:val="00263AFD"/>
    <w:rsid w:val="00273543"/>
    <w:rsid w:val="002D4220"/>
    <w:rsid w:val="003A3BFA"/>
    <w:rsid w:val="00401947"/>
    <w:rsid w:val="00477387"/>
    <w:rsid w:val="0048780A"/>
    <w:rsid w:val="00581A8E"/>
    <w:rsid w:val="005C68AD"/>
    <w:rsid w:val="0064103C"/>
    <w:rsid w:val="00655F8B"/>
    <w:rsid w:val="007035FA"/>
    <w:rsid w:val="007116FB"/>
    <w:rsid w:val="00785D86"/>
    <w:rsid w:val="007E519D"/>
    <w:rsid w:val="008E5E27"/>
    <w:rsid w:val="00924653"/>
    <w:rsid w:val="00987946"/>
    <w:rsid w:val="009D0654"/>
    <w:rsid w:val="009D1DB5"/>
    <w:rsid w:val="00A4206B"/>
    <w:rsid w:val="00A63C1C"/>
    <w:rsid w:val="00AA1446"/>
    <w:rsid w:val="00AE335C"/>
    <w:rsid w:val="00AF785C"/>
    <w:rsid w:val="00B65F01"/>
    <w:rsid w:val="00C74229"/>
    <w:rsid w:val="00D15687"/>
    <w:rsid w:val="00D96856"/>
    <w:rsid w:val="00EC28F6"/>
    <w:rsid w:val="00F3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A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8AD"/>
    <w:rPr>
      <w:b/>
      <w:bCs/>
    </w:rPr>
  </w:style>
  <w:style w:type="paragraph" w:styleId="a5">
    <w:name w:val="Normal (Web)"/>
    <w:basedOn w:val="a"/>
    <w:uiPriority w:val="99"/>
    <w:rsid w:val="005C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D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7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7387"/>
  </w:style>
  <w:style w:type="paragraph" w:styleId="a9">
    <w:name w:val="footer"/>
    <w:basedOn w:val="a"/>
    <w:link w:val="aa"/>
    <w:uiPriority w:val="99"/>
    <w:unhideWhenUsed/>
    <w:rsid w:val="0047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387"/>
  </w:style>
  <w:style w:type="paragraph" w:styleId="ab">
    <w:name w:val="Balloon Text"/>
    <w:basedOn w:val="a"/>
    <w:link w:val="ac"/>
    <w:uiPriority w:val="99"/>
    <w:semiHidden/>
    <w:unhideWhenUsed/>
    <w:rsid w:val="00AE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A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8AD"/>
    <w:rPr>
      <w:b/>
      <w:bCs/>
    </w:rPr>
  </w:style>
  <w:style w:type="paragraph" w:styleId="a5">
    <w:name w:val="Normal (Web)"/>
    <w:basedOn w:val="a"/>
    <w:uiPriority w:val="99"/>
    <w:rsid w:val="005C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D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7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7387"/>
  </w:style>
  <w:style w:type="paragraph" w:styleId="a9">
    <w:name w:val="footer"/>
    <w:basedOn w:val="a"/>
    <w:link w:val="aa"/>
    <w:uiPriority w:val="99"/>
    <w:unhideWhenUsed/>
    <w:rsid w:val="0047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</dc:creator>
  <cp:lastModifiedBy>Admin</cp:lastModifiedBy>
  <cp:revision>42</cp:revision>
  <dcterms:created xsi:type="dcterms:W3CDTF">2018-10-02T12:18:00Z</dcterms:created>
  <dcterms:modified xsi:type="dcterms:W3CDTF">2018-10-30T05:56:00Z</dcterms:modified>
</cp:coreProperties>
</file>